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7846C" w14:textId="496FF5EE" w:rsidR="00E24156" w:rsidRDefault="00E24156"/>
    <w:p w14:paraId="7B7FE3F8" w14:textId="4FBD779F" w:rsidR="00F67E78" w:rsidRDefault="00F67E78"/>
    <w:p w14:paraId="74599EE5" w14:textId="203CD9CC" w:rsidR="003F2578" w:rsidRDefault="003F2578"/>
    <w:p w14:paraId="2D31B67F" w14:textId="763E322F" w:rsidR="003F2578" w:rsidRDefault="003F2578"/>
    <w:p w14:paraId="6732F0FD" w14:textId="7E380BF9" w:rsidR="003F2578" w:rsidRPr="00834BC6" w:rsidRDefault="00513067" w:rsidP="002F7EF0">
      <w:pPr>
        <w:pBdr>
          <w:top w:val="single" w:sz="4" w:space="1" w:color="auto"/>
          <w:left w:val="single" w:sz="4" w:space="4" w:color="auto"/>
          <w:bottom w:val="single" w:sz="4" w:space="1" w:color="auto"/>
          <w:right w:val="single" w:sz="4" w:space="4" w:color="auto"/>
        </w:pBdr>
        <w:shd w:val="clear" w:color="auto" w:fill="78B6CA"/>
        <w:jc w:val="center"/>
        <w:rPr>
          <w:b/>
          <w:sz w:val="36"/>
          <w:szCs w:val="36"/>
        </w:rPr>
      </w:pPr>
      <w:r w:rsidRPr="00834BC6">
        <w:rPr>
          <w:b/>
          <w:sz w:val="36"/>
          <w:szCs w:val="36"/>
        </w:rPr>
        <w:t>Darlington Education Strategy Group</w:t>
      </w:r>
    </w:p>
    <w:p w14:paraId="2854055C" w14:textId="2F2DF1BF" w:rsidR="003F2578" w:rsidRDefault="003F2578">
      <w:pPr>
        <w:rPr>
          <w:sz w:val="52"/>
          <w:szCs w:val="52"/>
        </w:rPr>
      </w:pPr>
    </w:p>
    <w:p w14:paraId="3A5E6008" w14:textId="4FC731AD" w:rsidR="006F44CF" w:rsidRPr="003F2578" w:rsidRDefault="006F44CF">
      <w:pPr>
        <w:rPr>
          <w:sz w:val="52"/>
          <w:szCs w:val="52"/>
        </w:rPr>
      </w:pPr>
    </w:p>
    <w:p w14:paraId="5196E2EE" w14:textId="4EB4CDA9" w:rsidR="00406515" w:rsidRPr="002F7EF0" w:rsidRDefault="00034920" w:rsidP="00F67300">
      <w:pPr>
        <w:jc w:val="center"/>
        <w:rPr>
          <w:b/>
          <w:bCs/>
          <w:sz w:val="52"/>
          <w:szCs w:val="52"/>
        </w:rPr>
      </w:pPr>
      <w:r>
        <w:rPr>
          <w:b/>
          <w:bCs/>
          <w:sz w:val="52"/>
          <w:szCs w:val="52"/>
        </w:rPr>
        <w:t xml:space="preserve">Darlington </w:t>
      </w:r>
      <w:r w:rsidR="003F2578" w:rsidRPr="002F7EF0">
        <w:rPr>
          <w:b/>
          <w:bCs/>
          <w:sz w:val="52"/>
          <w:szCs w:val="52"/>
        </w:rPr>
        <w:t xml:space="preserve">Transition </w:t>
      </w:r>
      <w:proofErr w:type="spellStart"/>
      <w:r w:rsidR="003F2578" w:rsidRPr="002F7EF0">
        <w:rPr>
          <w:b/>
          <w:bCs/>
          <w:sz w:val="52"/>
          <w:szCs w:val="52"/>
        </w:rPr>
        <w:t>Programme</w:t>
      </w:r>
      <w:proofErr w:type="spellEnd"/>
      <w:r w:rsidR="00F67300" w:rsidRPr="002F7EF0">
        <w:rPr>
          <w:b/>
          <w:bCs/>
          <w:sz w:val="52"/>
          <w:szCs w:val="52"/>
        </w:rPr>
        <w:t xml:space="preserve"> </w:t>
      </w:r>
    </w:p>
    <w:p w14:paraId="654DFD6E" w14:textId="77777777" w:rsidR="00034920" w:rsidRPr="00034920" w:rsidRDefault="008A7F86" w:rsidP="008A7F86">
      <w:pPr>
        <w:jc w:val="center"/>
        <w:rPr>
          <w:b/>
          <w:bCs/>
          <w:sz w:val="36"/>
          <w:szCs w:val="36"/>
        </w:rPr>
      </w:pPr>
      <w:r w:rsidRPr="00034920">
        <w:rPr>
          <w:b/>
          <w:bCs/>
          <w:sz w:val="36"/>
          <w:szCs w:val="36"/>
        </w:rPr>
        <w:t xml:space="preserve">Key Stage 2 to Key Stage 3 </w:t>
      </w:r>
    </w:p>
    <w:p w14:paraId="448891E1" w14:textId="79674CA0" w:rsidR="008A7F86" w:rsidRPr="00034920" w:rsidRDefault="008A7F86" w:rsidP="008A7F86">
      <w:pPr>
        <w:jc w:val="center"/>
        <w:rPr>
          <w:b/>
          <w:bCs/>
          <w:sz w:val="36"/>
          <w:szCs w:val="36"/>
        </w:rPr>
      </w:pPr>
      <w:r w:rsidRPr="00034920">
        <w:rPr>
          <w:b/>
          <w:bCs/>
          <w:sz w:val="36"/>
          <w:szCs w:val="36"/>
        </w:rPr>
        <w:t xml:space="preserve">Key Stage 4 to </w:t>
      </w:r>
      <w:r w:rsidR="00C42855" w:rsidRPr="00286FDF">
        <w:rPr>
          <w:b/>
          <w:bCs/>
          <w:sz w:val="36"/>
          <w:szCs w:val="36"/>
        </w:rPr>
        <w:t>P</w:t>
      </w:r>
      <w:r w:rsidRPr="00286FDF">
        <w:rPr>
          <w:b/>
          <w:bCs/>
          <w:sz w:val="36"/>
          <w:szCs w:val="36"/>
        </w:rPr>
        <w:t>ost-16</w:t>
      </w:r>
    </w:p>
    <w:p w14:paraId="41964229" w14:textId="0B958710" w:rsidR="00F67300" w:rsidRPr="002F7EF0" w:rsidRDefault="005721C8" w:rsidP="00F67300">
      <w:pPr>
        <w:jc w:val="center"/>
        <w:rPr>
          <w:b/>
          <w:bCs/>
          <w:sz w:val="52"/>
          <w:szCs w:val="52"/>
        </w:rPr>
      </w:pPr>
      <w:r w:rsidRPr="002F7EF0">
        <w:rPr>
          <w:b/>
          <w:bCs/>
          <w:noProof/>
          <w:sz w:val="28"/>
          <w:szCs w:val="28"/>
        </w:rPr>
        <w:drawing>
          <wp:anchor distT="0" distB="0" distL="114300" distR="114300" simplePos="0" relativeHeight="251669504" behindDoc="1" locked="0" layoutInCell="1" allowOverlap="1" wp14:anchorId="6F94C442" wp14:editId="01819A8E">
            <wp:simplePos x="0" y="0"/>
            <wp:positionH relativeFrom="margin">
              <wp:align>center</wp:align>
            </wp:positionH>
            <wp:positionV relativeFrom="paragraph">
              <wp:posOffset>290831</wp:posOffset>
            </wp:positionV>
            <wp:extent cx="3326630" cy="2494598"/>
            <wp:effectExtent l="0" t="3175" r="4445" b="4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8">
                      <a:alphaModFix amt="50000"/>
                    </a:blip>
                    <a:stretch>
                      <a:fillRect/>
                    </a:stretch>
                  </pic:blipFill>
                  <pic:spPr>
                    <a:xfrm rot="5400000">
                      <a:off x="0" y="0"/>
                      <a:ext cx="3326630" cy="2494598"/>
                    </a:xfrm>
                    <a:prstGeom prst="rect">
                      <a:avLst/>
                    </a:prstGeom>
                    <a:effectLst>
                      <a:softEdge rad="12700"/>
                    </a:effectLst>
                  </pic:spPr>
                </pic:pic>
              </a:graphicData>
            </a:graphic>
            <wp14:sizeRelH relativeFrom="page">
              <wp14:pctWidth>0</wp14:pctWidth>
            </wp14:sizeRelH>
            <wp14:sizeRelV relativeFrom="page">
              <wp14:pctHeight>0</wp14:pctHeight>
            </wp14:sizeRelV>
          </wp:anchor>
        </w:drawing>
      </w:r>
      <w:r w:rsidR="004E6A57" w:rsidRPr="002F7EF0">
        <w:rPr>
          <w:b/>
          <w:bCs/>
          <w:noProof/>
          <w:sz w:val="28"/>
          <w:szCs w:val="28"/>
        </w:rPr>
        <w:t xml:space="preserve"> </w:t>
      </w:r>
    </w:p>
    <w:p w14:paraId="1A7BFC55" w14:textId="24632BD6" w:rsidR="00195C42" w:rsidRDefault="00195C42" w:rsidP="00F67300">
      <w:pPr>
        <w:jc w:val="center"/>
        <w:rPr>
          <w:sz w:val="52"/>
          <w:szCs w:val="52"/>
        </w:rPr>
      </w:pPr>
    </w:p>
    <w:p w14:paraId="13FDCDFB" w14:textId="76D63037" w:rsidR="00195C42" w:rsidRDefault="00195C42" w:rsidP="00F67300">
      <w:pPr>
        <w:jc w:val="center"/>
        <w:rPr>
          <w:sz w:val="52"/>
          <w:szCs w:val="52"/>
        </w:rPr>
      </w:pPr>
    </w:p>
    <w:p w14:paraId="7C4AAEC6" w14:textId="06CFC6BD" w:rsidR="00195C42" w:rsidRDefault="005721C8" w:rsidP="005721C8">
      <w:pPr>
        <w:tabs>
          <w:tab w:val="left" w:pos="5630"/>
        </w:tabs>
        <w:rPr>
          <w:sz w:val="52"/>
          <w:szCs w:val="52"/>
        </w:rPr>
      </w:pPr>
      <w:r>
        <w:rPr>
          <w:sz w:val="52"/>
          <w:szCs w:val="52"/>
        </w:rPr>
        <w:tab/>
      </w:r>
    </w:p>
    <w:p w14:paraId="5C0D4EAF" w14:textId="05907388" w:rsidR="00195C42" w:rsidRDefault="00195C42" w:rsidP="00F67300">
      <w:pPr>
        <w:jc w:val="center"/>
        <w:rPr>
          <w:sz w:val="52"/>
          <w:szCs w:val="52"/>
        </w:rPr>
      </w:pPr>
    </w:p>
    <w:p w14:paraId="11ACE7B9" w14:textId="19F20A1F" w:rsidR="00195C42" w:rsidRDefault="005721C8" w:rsidP="005721C8">
      <w:pPr>
        <w:tabs>
          <w:tab w:val="left" w:pos="5580"/>
        </w:tabs>
        <w:rPr>
          <w:sz w:val="52"/>
          <w:szCs w:val="52"/>
        </w:rPr>
      </w:pPr>
      <w:r>
        <w:rPr>
          <w:sz w:val="52"/>
          <w:szCs w:val="52"/>
        </w:rPr>
        <w:tab/>
      </w:r>
    </w:p>
    <w:p w14:paraId="4F70AC82" w14:textId="07E6E2D7" w:rsidR="00195C42" w:rsidRPr="002F7EF0" w:rsidRDefault="00033439" w:rsidP="00F67300">
      <w:pPr>
        <w:jc w:val="center"/>
        <w:rPr>
          <w:b/>
          <w:bCs/>
          <w:sz w:val="36"/>
          <w:szCs w:val="36"/>
        </w:rPr>
      </w:pPr>
      <w:r w:rsidRPr="002F7EF0">
        <w:rPr>
          <w:b/>
          <w:bCs/>
          <w:sz w:val="36"/>
          <w:szCs w:val="36"/>
        </w:rPr>
        <w:t>March 202</w:t>
      </w:r>
      <w:r w:rsidR="00164875">
        <w:rPr>
          <w:b/>
          <w:bCs/>
          <w:sz w:val="36"/>
          <w:szCs w:val="36"/>
        </w:rPr>
        <w:t>5</w:t>
      </w:r>
    </w:p>
    <w:p w14:paraId="70DE3A4A" w14:textId="77777777" w:rsidR="00F67300" w:rsidRDefault="00F67300">
      <w:pPr>
        <w:rPr>
          <w:sz w:val="52"/>
          <w:szCs w:val="52"/>
        </w:rPr>
      </w:pPr>
    </w:p>
    <w:p w14:paraId="0F828E73" w14:textId="77777777" w:rsidR="005211D0" w:rsidRDefault="00834BC6" w:rsidP="00834BC6">
      <w:pPr>
        <w:jc w:val="center"/>
        <w:rPr>
          <w:sz w:val="52"/>
          <w:szCs w:val="52"/>
        </w:rPr>
      </w:pPr>
      <w:r>
        <w:rPr>
          <w:sz w:val="52"/>
          <w:szCs w:val="52"/>
        </w:rPr>
        <w:lastRenderedPageBreak/>
        <w:t>Contents</w:t>
      </w:r>
    </w:p>
    <w:tbl>
      <w:tblPr>
        <w:tblStyle w:val="TableGrid"/>
        <w:tblW w:w="0" w:type="auto"/>
        <w:tblLook w:val="04A0" w:firstRow="1" w:lastRow="0" w:firstColumn="1" w:lastColumn="0" w:noHBand="0" w:noVBand="1"/>
      </w:tblPr>
      <w:tblGrid>
        <w:gridCol w:w="6516"/>
        <w:gridCol w:w="2834"/>
      </w:tblGrid>
      <w:tr w:rsidR="00CE2CE4" w14:paraId="33048944" w14:textId="77777777" w:rsidTr="006D6495">
        <w:tc>
          <w:tcPr>
            <w:tcW w:w="6516" w:type="dxa"/>
            <w:shd w:val="clear" w:color="auto" w:fill="E4EFF3"/>
          </w:tcPr>
          <w:p w14:paraId="1E9F98E3" w14:textId="77777777" w:rsidR="00CE2CE4" w:rsidRPr="00076240" w:rsidRDefault="00CE2CE4" w:rsidP="005E2671">
            <w:pPr>
              <w:jc w:val="center"/>
              <w:rPr>
                <w:sz w:val="36"/>
                <w:szCs w:val="36"/>
              </w:rPr>
            </w:pPr>
            <w:r w:rsidRPr="00076240">
              <w:rPr>
                <w:sz w:val="36"/>
                <w:szCs w:val="36"/>
              </w:rPr>
              <w:t>Foreword</w:t>
            </w:r>
          </w:p>
        </w:tc>
        <w:tc>
          <w:tcPr>
            <w:tcW w:w="2834" w:type="dxa"/>
            <w:shd w:val="clear" w:color="auto" w:fill="E4EFF3"/>
          </w:tcPr>
          <w:p w14:paraId="6BB8FE66" w14:textId="77777777" w:rsidR="00CE2CE4" w:rsidRPr="00076240" w:rsidRDefault="0012063F" w:rsidP="00967A98">
            <w:pPr>
              <w:jc w:val="center"/>
              <w:rPr>
                <w:sz w:val="36"/>
                <w:szCs w:val="36"/>
              </w:rPr>
            </w:pPr>
            <w:r w:rsidRPr="00076240">
              <w:rPr>
                <w:sz w:val="36"/>
                <w:szCs w:val="36"/>
              </w:rPr>
              <w:t>3</w:t>
            </w:r>
          </w:p>
        </w:tc>
      </w:tr>
      <w:tr w:rsidR="00CE2CE4" w14:paraId="7702F18E" w14:textId="77777777" w:rsidTr="00034920">
        <w:trPr>
          <w:trHeight w:val="577"/>
        </w:trPr>
        <w:tc>
          <w:tcPr>
            <w:tcW w:w="6516" w:type="dxa"/>
            <w:shd w:val="clear" w:color="auto" w:fill="E4EFF3"/>
          </w:tcPr>
          <w:p w14:paraId="5012B312" w14:textId="77777777" w:rsidR="00CE2CE4" w:rsidRPr="00076240" w:rsidRDefault="00CE2CE4" w:rsidP="00967A98">
            <w:pPr>
              <w:jc w:val="center"/>
              <w:rPr>
                <w:sz w:val="36"/>
                <w:szCs w:val="36"/>
              </w:rPr>
            </w:pPr>
            <w:r w:rsidRPr="00076240">
              <w:rPr>
                <w:sz w:val="36"/>
                <w:szCs w:val="36"/>
              </w:rPr>
              <w:t>Aims</w:t>
            </w:r>
          </w:p>
        </w:tc>
        <w:tc>
          <w:tcPr>
            <w:tcW w:w="2834" w:type="dxa"/>
            <w:shd w:val="clear" w:color="auto" w:fill="E4EFF3"/>
          </w:tcPr>
          <w:p w14:paraId="786C8A4F" w14:textId="77777777" w:rsidR="00CE2CE4" w:rsidRPr="00076240" w:rsidRDefault="0012063F" w:rsidP="00967A98">
            <w:pPr>
              <w:jc w:val="center"/>
              <w:rPr>
                <w:sz w:val="36"/>
                <w:szCs w:val="36"/>
              </w:rPr>
            </w:pPr>
            <w:r w:rsidRPr="00076240">
              <w:rPr>
                <w:sz w:val="36"/>
                <w:szCs w:val="36"/>
              </w:rPr>
              <w:t>4</w:t>
            </w:r>
          </w:p>
        </w:tc>
      </w:tr>
      <w:tr w:rsidR="00903972" w14:paraId="5A2A1D16" w14:textId="77777777" w:rsidTr="00272278">
        <w:trPr>
          <w:trHeight w:val="577"/>
        </w:trPr>
        <w:tc>
          <w:tcPr>
            <w:tcW w:w="9350" w:type="dxa"/>
            <w:gridSpan w:val="2"/>
            <w:shd w:val="clear" w:color="auto" w:fill="E4EFF3"/>
          </w:tcPr>
          <w:p w14:paraId="41C914A7" w14:textId="2A544BE2" w:rsidR="00903972" w:rsidRPr="00076240" w:rsidRDefault="00903972" w:rsidP="00967A98">
            <w:pPr>
              <w:jc w:val="center"/>
              <w:rPr>
                <w:b/>
                <w:bCs/>
                <w:sz w:val="36"/>
                <w:szCs w:val="36"/>
              </w:rPr>
            </w:pPr>
            <w:r w:rsidRPr="00076240">
              <w:rPr>
                <w:b/>
                <w:bCs/>
                <w:sz w:val="36"/>
                <w:szCs w:val="36"/>
              </w:rPr>
              <w:t>KS2 to KS3 Transition</w:t>
            </w:r>
          </w:p>
        </w:tc>
      </w:tr>
      <w:tr w:rsidR="00CE2CE4" w14:paraId="21282601" w14:textId="77777777" w:rsidTr="006D6495">
        <w:tc>
          <w:tcPr>
            <w:tcW w:w="6516" w:type="dxa"/>
            <w:shd w:val="clear" w:color="auto" w:fill="E4EFF3"/>
          </w:tcPr>
          <w:p w14:paraId="46F9D457" w14:textId="77777777" w:rsidR="00CE2CE4" w:rsidRPr="00076240" w:rsidRDefault="006E3185" w:rsidP="00967A98">
            <w:pPr>
              <w:jc w:val="center"/>
              <w:rPr>
                <w:sz w:val="36"/>
                <w:szCs w:val="36"/>
              </w:rPr>
            </w:pPr>
            <w:r w:rsidRPr="00076240">
              <w:rPr>
                <w:sz w:val="36"/>
                <w:szCs w:val="36"/>
              </w:rPr>
              <w:t>Pupil V</w:t>
            </w:r>
            <w:r w:rsidR="00CE2CE4" w:rsidRPr="00076240">
              <w:rPr>
                <w:sz w:val="36"/>
                <w:szCs w:val="36"/>
              </w:rPr>
              <w:t>oice</w:t>
            </w:r>
          </w:p>
        </w:tc>
        <w:tc>
          <w:tcPr>
            <w:tcW w:w="2834" w:type="dxa"/>
            <w:shd w:val="clear" w:color="auto" w:fill="E4EFF3"/>
          </w:tcPr>
          <w:p w14:paraId="7953DBE7" w14:textId="77777777" w:rsidR="00CE2CE4" w:rsidRPr="00076240" w:rsidRDefault="0012063F" w:rsidP="00967A98">
            <w:pPr>
              <w:jc w:val="center"/>
              <w:rPr>
                <w:sz w:val="36"/>
                <w:szCs w:val="36"/>
              </w:rPr>
            </w:pPr>
            <w:r w:rsidRPr="00076240">
              <w:rPr>
                <w:sz w:val="36"/>
                <w:szCs w:val="36"/>
              </w:rPr>
              <w:t>5</w:t>
            </w:r>
          </w:p>
        </w:tc>
      </w:tr>
      <w:tr w:rsidR="00CE2CE4" w14:paraId="4A7191F1" w14:textId="77777777" w:rsidTr="006D6495">
        <w:tc>
          <w:tcPr>
            <w:tcW w:w="6516" w:type="dxa"/>
            <w:shd w:val="clear" w:color="auto" w:fill="E4EFF3"/>
          </w:tcPr>
          <w:p w14:paraId="1C46BC39" w14:textId="77777777" w:rsidR="00CE2CE4" w:rsidRPr="00076240" w:rsidRDefault="0012063F" w:rsidP="00967A98">
            <w:pPr>
              <w:jc w:val="center"/>
              <w:rPr>
                <w:sz w:val="36"/>
                <w:szCs w:val="36"/>
              </w:rPr>
            </w:pPr>
            <w:r w:rsidRPr="00076240">
              <w:rPr>
                <w:sz w:val="36"/>
                <w:szCs w:val="36"/>
              </w:rPr>
              <w:t>Information Sharing</w:t>
            </w:r>
          </w:p>
        </w:tc>
        <w:tc>
          <w:tcPr>
            <w:tcW w:w="2834" w:type="dxa"/>
            <w:shd w:val="clear" w:color="auto" w:fill="E4EFF3"/>
          </w:tcPr>
          <w:p w14:paraId="60AF9199" w14:textId="229C63A6" w:rsidR="00CE2CE4" w:rsidRPr="00076240" w:rsidRDefault="00C56FC0" w:rsidP="00967A98">
            <w:pPr>
              <w:jc w:val="center"/>
              <w:rPr>
                <w:sz w:val="36"/>
                <w:szCs w:val="36"/>
              </w:rPr>
            </w:pPr>
            <w:r w:rsidRPr="00076240">
              <w:rPr>
                <w:sz w:val="36"/>
                <w:szCs w:val="36"/>
              </w:rPr>
              <w:t>1</w:t>
            </w:r>
            <w:r w:rsidR="00F10AC8">
              <w:rPr>
                <w:sz w:val="36"/>
                <w:szCs w:val="36"/>
              </w:rPr>
              <w:t>1</w:t>
            </w:r>
          </w:p>
        </w:tc>
      </w:tr>
      <w:tr w:rsidR="00CE2CE4" w14:paraId="05D0519B" w14:textId="77777777" w:rsidTr="006D6495">
        <w:tc>
          <w:tcPr>
            <w:tcW w:w="6516" w:type="dxa"/>
            <w:shd w:val="clear" w:color="auto" w:fill="E4EFF3"/>
          </w:tcPr>
          <w:p w14:paraId="01F8B1F5" w14:textId="77777777" w:rsidR="00CE2CE4" w:rsidRPr="00076240" w:rsidRDefault="00CE2CE4" w:rsidP="00967A98">
            <w:pPr>
              <w:jc w:val="center"/>
              <w:rPr>
                <w:sz w:val="36"/>
                <w:szCs w:val="36"/>
              </w:rPr>
            </w:pPr>
            <w:r w:rsidRPr="00076240">
              <w:rPr>
                <w:sz w:val="36"/>
                <w:szCs w:val="36"/>
              </w:rPr>
              <w:t xml:space="preserve">Pre-Y7 </w:t>
            </w:r>
            <w:proofErr w:type="spellStart"/>
            <w:r w:rsidRPr="00076240">
              <w:rPr>
                <w:sz w:val="36"/>
                <w:szCs w:val="36"/>
              </w:rPr>
              <w:t>Familiarisation</w:t>
            </w:r>
            <w:proofErr w:type="spellEnd"/>
            <w:r w:rsidRPr="00076240">
              <w:rPr>
                <w:sz w:val="36"/>
                <w:szCs w:val="36"/>
              </w:rPr>
              <w:t xml:space="preserve"> Activities</w:t>
            </w:r>
          </w:p>
        </w:tc>
        <w:tc>
          <w:tcPr>
            <w:tcW w:w="2834" w:type="dxa"/>
            <w:shd w:val="clear" w:color="auto" w:fill="E4EFF3"/>
          </w:tcPr>
          <w:p w14:paraId="3CCFAA98" w14:textId="0A41CF4E" w:rsidR="00CE2CE4" w:rsidRPr="00076240" w:rsidRDefault="00CE053E" w:rsidP="00967A98">
            <w:pPr>
              <w:jc w:val="center"/>
              <w:rPr>
                <w:sz w:val="36"/>
                <w:szCs w:val="36"/>
              </w:rPr>
            </w:pPr>
            <w:r w:rsidRPr="00076240">
              <w:rPr>
                <w:sz w:val="36"/>
                <w:szCs w:val="36"/>
              </w:rPr>
              <w:t>1</w:t>
            </w:r>
            <w:r w:rsidR="00F10AC8">
              <w:rPr>
                <w:sz w:val="36"/>
                <w:szCs w:val="36"/>
              </w:rPr>
              <w:t>3</w:t>
            </w:r>
          </w:p>
        </w:tc>
      </w:tr>
      <w:tr w:rsidR="004E49BC" w14:paraId="2EF44BFE" w14:textId="77777777" w:rsidTr="006D6495">
        <w:tc>
          <w:tcPr>
            <w:tcW w:w="6516" w:type="dxa"/>
            <w:shd w:val="clear" w:color="auto" w:fill="E4EFF3"/>
          </w:tcPr>
          <w:p w14:paraId="6A11B08E" w14:textId="08DADA3F" w:rsidR="004E49BC" w:rsidRPr="00076240" w:rsidRDefault="004E49BC" w:rsidP="00967A98">
            <w:pPr>
              <w:jc w:val="center"/>
              <w:rPr>
                <w:sz w:val="36"/>
                <w:szCs w:val="36"/>
              </w:rPr>
            </w:pPr>
            <w:r>
              <w:rPr>
                <w:sz w:val="36"/>
                <w:szCs w:val="36"/>
              </w:rPr>
              <w:t>Building Parental Confidence</w:t>
            </w:r>
          </w:p>
        </w:tc>
        <w:tc>
          <w:tcPr>
            <w:tcW w:w="2834" w:type="dxa"/>
            <w:shd w:val="clear" w:color="auto" w:fill="E4EFF3"/>
          </w:tcPr>
          <w:p w14:paraId="43AF1638" w14:textId="27EBDDA4" w:rsidR="004E49BC" w:rsidRPr="00076240" w:rsidRDefault="004E49BC" w:rsidP="00967A98">
            <w:pPr>
              <w:jc w:val="center"/>
              <w:rPr>
                <w:sz w:val="36"/>
                <w:szCs w:val="36"/>
              </w:rPr>
            </w:pPr>
            <w:r>
              <w:rPr>
                <w:sz w:val="36"/>
                <w:szCs w:val="36"/>
              </w:rPr>
              <w:t>1</w:t>
            </w:r>
            <w:r w:rsidR="00F10AC8">
              <w:rPr>
                <w:sz w:val="36"/>
                <w:szCs w:val="36"/>
              </w:rPr>
              <w:t>5</w:t>
            </w:r>
          </w:p>
        </w:tc>
      </w:tr>
      <w:tr w:rsidR="00CE2CE4" w14:paraId="57FBE015" w14:textId="77777777" w:rsidTr="006D6495">
        <w:tc>
          <w:tcPr>
            <w:tcW w:w="6516" w:type="dxa"/>
            <w:shd w:val="clear" w:color="auto" w:fill="E4EFF3"/>
          </w:tcPr>
          <w:p w14:paraId="23D75D42" w14:textId="3644F681" w:rsidR="00CE2CE4" w:rsidRPr="00076240" w:rsidRDefault="006E3185" w:rsidP="00967A98">
            <w:pPr>
              <w:jc w:val="center"/>
              <w:rPr>
                <w:sz w:val="36"/>
                <w:szCs w:val="36"/>
              </w:rPr>
            </w:pPr>
            <w:r w:rsidRPr="00076240">
              <w:rPr>
                <w:sz w:val="36"/>
                <w:szCs w:val="36"/>
              </w:rPr>
              <w:t>Follow</w:t>
            </w:r>
            <w:r w:rsidR="00CE053E" w:rsidRPr="00076240">
              <w:rPr>
                <w:sz w:val="36"/>
                <w:szCs w:val="36"/>
              </w:rPr>
              <w:t>-u</w:t>
            </w:r>
            <w:r w:rsidRPr="00076240">
              <w:rPr>
                <w:sz w:val="36"/>
                <w:szCs w:val="36"/>
              </w:rPr>
              <w:t>p F</w:t>
            </w:r>
            <w:r w:rsidR="00CE2CE4" w:rsidRPr="00076240">
              <w:rPr>
                <w:sz w:val="36"/>
                <w:szCs w:val="36"/>
              </w:rPr>
              <w:t>o</w:t>
            </w:r>
            <w:r w:rsidR="00BC61B2">
              <w:rPr>
                <w:sz w:val="36"/>
                <w:szCs w:val="36"/>
              </w:rPr>
              <w:t>ur Weeks</w:t>
            </w:r>
          </w:p>
        </w:tc>
        <w:tc>
          <w:tcPr>
            <w:tcW w:w="2834" w:type="dxa"/>
            <w:shd w:val="clear" w:color="auto" w:fill="E4EFF3"/>
          </w:tcPr>
          <w:p w14:paraId="18217E6D" w14:textId="6134AFF3" w:rsidR="00CE2CE4" w:rsidRPr="00076240" w:rsidRDefault="0012063F" w:rsidP="00967A98">
            <w:pPr>
              <w:jc w:val="center"/>
              <w:rPr>
                <w:sz w:val="36"/>
                <w:szCs w:val="36"/>
              </w:rPr>
            </w:pPr>
            <w:r w:rsidRPr="00076240">
              <w:rPr>
                <w:sz w:val="36"/>
                <w:szCs w:val="36"/>
              </w:rPr>
              <w:t>1</w:t>
            </w:r>
            <w:r w:rsidR="00F10AC8">
              <w:rPr>
                <w:sz w:val="36"/>
                <w:szCs w:val="36"/>
              </w:rPr>
              <w:t>6</w:t>
            </w:r>
          </w:p>
        </w:tc>
      </w:tr>
      <w:tr w:rsidR="00CE2CE4" w14:paraId="45333D00" w14:textId="77777777" w:rsidTr="006D6495">
        <w:tc>
          <w:tcPr>
            <w:tcW w:w="6516" w:type="dxa"/>
            <w:shd w:val="clear" w:color="auto" w:fill="E4EFF3"/>
          </w:tcPr>
          <w:p w14:paraId="74D06037" w14:textId="6BC62835" w:rsidR="00CE2CE4" w:rsidRPr="00076240" w:rsidRDefault="006E3185" w:rsidP="00967A98">
            <w:pPr>
              <w:jc w:val="center"/>
              <w:rPr>
                <w:sz w:val="36"/>
                <w:szCs w:val="36"/>
              </w:rPr>
            </w:pPr>
            <w:r w:rsidRPr="00076240">
              <w:rPr>
                <w:sz w:val="36"/>
                <w:szCs w:val="36"/>
              </w:rPr>
              <w:t>Shared Professional D</w:t>
            </w:r>
            <w:r w:rsidR="00CE2CE4" w:rsidRPr="00076240">
              <w:rPr>
                <w:sz w:val="36"/>
                <w:szCs w:val="36"/>
              </w:rPr>
              <w:t>evelopment</w:t>
            </w:r>
            <w:r w:rsidR="006736F2">
              <w:rPr>
                <w:sz w:val="36"/>
                <w:szCs w:val="36"/>
              </w:rPr>
              <w:t xml:space="preserve"> and Transition Activity</w:t>
            </w:r>
          </w:p>
        </w:tc>
        <w:tc>
          <w:tcPr>
            <w:tcW w:w="2834" w:type="dxa"/>
            <w:shd w:val="clear" w:color="auto" w:fill="E4EFF3"/>
          </w:tcPr>
          <w:p w14:paraId="79080EF8" w14:textId="2F621C00" w:rsidR="00CE2CE4" w:rsidRPr="00076240" w:rsidRDefault="00F10AC8" w:rsidP="00967A98">
            <w:pPr>
              <w:jc w:val="center"/>
              <w:rPr>
                <w:sz w:val="36"/>
                <w:szCs w:val="36"/>
              </w:rPr>
            </w:pPr>
            <w:r>
              <w:rPr>
                <w:sz w:val="36"/>
                <w:szCs w:val="36"/>
              </w:rPr>
              <w:t>17</w:t>
            </w:r>
          </w:p>
        </w:tc>
      </w:tr>
      <w:tr w:rsidR="00CE2CE4" w14:paraId="26357E0E" w14:textId="77777777" w:rsidTr="006D6495">
        <w:tc>
          <w:tcPr>
            <w:tcW w:w="6516" w:type="dxa"/>
            <w:shd w:val="clear" w:color="auto" w:fill="E4EFF3"/>
          </w:tcPr>
          <w:p w14:paraId="59B7FB0C" w14:textId="7030F6F7" w:rsidR="00CE2CE4" w:rsidRPr="00076240" w:rsidRDefault="00080D6B" w:rsidP="00967A98">
            <w:pPr>
              <w:jc w:val="center"/>
              <w:rPr>
                <w:sz w:val="36"/>
                <w:szCs w:val="36"/>
              </w:rPr>
            </w:pPr>
            <w:r w:rsidRPr="00076240">
              <w:rPr>
                <w:sz w:val="36"/>
                <w:szCs w:val="36"/>
              </w:rPr>
              <w:t xml:space="preserve">Transition </w:t>
            </w:r>
            <w:r w:rsidR="00CE2CE4" w:rsidRPr="00076240">
              <w:rPr>
                <w:sz w:val="36"/>
                <w:szCs w:val="36"/>
              </w:rPr>
              <w:t>Timeline</w:t>
            </w:r>
          </w:p>
        </w:tc>
        <w:tc>
          <w:tcPr>
            <w:tcW w:w="2834" w:type="dxa"/>
            <w:shd w:val="clear" w:color="auto" w:fill="E4EFF3"/>
          </w:tcPr>
          <w:p w14:paraId="0226D13B" w14:textId="20C0FE68" w:rsidR="00CE2CE4" w:rsidRPr="00076240" w:rsidRDefault="00C56FC0" w:rsidP="00967A98">
            <w:pPr>
              <w:jc w:val="center"/>
              <w:rPr>
                <w:sz w:val="36"/>
                <w:szCs w:val="36"/>
              </w:rPr>
            </w:pPr>
            <w:r w:rsidRPr="00076240">
              <w:rPr>
                <w:sz w:val="36"/>
                <w:szCs w:val="36"/>
              </w:rPr>
              <w:t>2</w:t>
            </w:r>
            <w:r w:rsidR="00654CF3">
              <w:rPr>
                <w:sz w:val="36"/>
                <w:szCs w:val="36"/>
              </w:rPr>
              <w:t>2</w:t>
            </w:r>
          </w:p>
        </w:tc>
      </w:tr>
      <w:tr w:rsidR="00903972" w14:paraId="293B3FD8" w14:textId="77777777" w:rsidTr="000C31E3">
        <w:tc>
          <w:tcPr>
            <w:tcW w:w="9350" w:type="dxa"/>
            <w:gridSpan w:val="2"/>
            <w:shd w:val="clear" w:color="auto" w:fill="E4EFF3"/>
          </w:tcPr>
          <w:p w14:paraId="0F68240A" w14:textId="6E887808" w:rsidR="00903972" w:rsidRPr="00076240" w:rsidRDefault="00903972" w:rsidP="00967A98">
            <w:pPr>
              <w:jc w:val="center"/>
              <w:rPr>
                <w:b/>
                <w:bCs/>
                <w:sz w:val="36"/>
                <w:szCs w:val="36"/>
              </w:rPr>
            </w:pPr>
            <w:r w:rsidRPr="00076240">
              <w:rPr>
                <w:b/>
                <w:bCs/>
                <w:sz w:val="36"/>
                <w:szCs w:val="36"/>
              </w:rPr>
              <w:t>KS4 to Post-16 Transition</w:t>
            </w:r>
          </w:p>
        </w:tc>
      </w:tr>
      <w:tr w:rsidR="008A7F86" w14:paraId="58F8E7F8" w14:textId="77777777" w:rsidTr="006D6495">
        <w:tc>
          <w:tcPr>
            <w:tcW w:w="6516" w:type="dxa"/>
            <w:shd w:val="clear" w:color="auto" w:fill="E4EFF3"/>
          </w:tcPr>
          <w:p w14:paraId="336DE1B8" w14:textId="2FB81998" w:rsidR="008A7F86" w:rsidRPr="00076240" w:rsidRDefault="008A7F86" w:rsidP="00967A98">
            <w:pPr>
              <w:jc w:val="center"/>
              <w:rPr>
                <w:sz w:val="36"/>
                <w:szCs w:val="36"/>
              </w:rPr>
            </w:pPr>
            <w:r w:rsidRPr="00076240">
              <w:rPr>
                <w:sz w:val="36"/>
                <w:szCs w:val="36"/>
              </w:rPr>
              <w:t xml:space="preserve">Transition Support Scheme: Year 11 to </w:t>
            </w:r>
            <w:proofErr w:type="gramStart"/>
            <w:r w:rsidRPr="00076240">
              <w:rPr>
                <w:sz w:val="36"/>
                <w:szCs w:val="36"/>
              </w:rPr>
              <w:t>Post-16</w:t>
            </w:r>
            <w:proofErr w:type="gramEnd"/>
          </w:p>
        </w:tc>
        <w:tc>
          <w:tcPr>
            <w:tcW w:w="2834" w:type="dxa"/>
            <w:shd w:val="clear" w:color="auto" w:fill="E4EFF3"/>
          </w:tcPr>
          <w:p w14:paraId="19792E7B" w14:textId="6056F992" w:rsidR="008A7F86" w:rsidRPr="00076240" w:rsidRDefault="008A7F86" w:rsidP="00967A98">
            <w:pPr>
              <w:jc w:val="center"/>
              <w:rPr>
                <w:sz w:val="36"/>
                <w:szCs w:val="36"/>
              </w:rPr>
            </w:pPr>
            <w:r w:rsidRPr="00076240">
              <w:rPr>
                <w:sz w:val="36"/>
                <w:szCs w:val="36"/>
              </w:rPr>
              <w:t>2</w:t>
            </w:r>
            <w:r w:rsidR="00654CF3">
              <w:rPr>
                <w:sz w:val="36"/>
                <w:szCs w:val="36"/>
              </w:rPr>
              <w:t>4</w:t>
            </w:r>
          </w:p>
        </w:tc>
      </w:tr>
      <w:tr w:rsidR="00903972" w14:paraId="10A30D7A" w14:textId="77777777" w:rsidTr="00AC6BBE">
        <w:tc>
          <w:tcPr>
            <w:tcW w:w="9350" w:type="dxa"/>
            <w:gridSpan w:val="2"/>
            <w:shd w:val="clear" w:color="auto" w:fill="E4EFF3"/>
          </w:tcPr>
          <w:p w14:paraId="1A858DF1" w14:textId="42D777F5" w:rsidR="00903972" w:rsidRPr="00076240" w:rsidRDefault="00903972" w:rsidP="00967A98">
            <w:pPr>
              <w:jc w:val="center"/>
              <w:rPr>
                <w:b/>
                <w:bCs/>
                <w:sz w:val="36"/>
                <w:szCs w:val="36"/>
              </w:rPr>
            </w:pPr>
            <w:r w:rsidRPr="00076240">
              <w:rPr>
                <w:b/>
                <w:bCs/>
                <w:sz w:val="36"/>
                <w:szCs w:val="36"/>
              </w:rPr>
              <w:t>Annexes</w:t>
            </w:r>
          </w:p>
        </w:tc>
      </w:tr>
      <w:tr w:rsidR="007807EA" w14:paraId="3E418822" w14:textId="77777777" w:rsidTr="006D6495">
        <w:tc>
          <w:tcPr>
            <w:tcW w:w="6516" w:type="dxa"/>
            <w:shd w:val="clear" w:color="auto" w:fill="E4EFF3"/>
          </w:tcPr>
          <w:p w14:paraId="69493B49" w14:textId="71BCA0D4" w:rsidR="007807EA" w:rsidRPr="00DA3313" w:rsidRDefault="007807EA" w:rsidP="00080D6B">
            <w:pPr>
              <w:jc w:val="center"/>
              <w:rPr>
                <w:sz w:val="36"/>
                <w:szCs w:val="36"/>
              </w:rPr>
            </w:pPr>
            <w:r w:rsidRPr="00DA3313">
              <w:rPr>
                <w:sz w:val="36"/>
                <w:szCs w:val="36"/>
              </w:rPr>
              <w:t>Annex 1 - Enhanced Transition Support Strategy and Guidance</w:t>
            </w:r>
            <w:r w:rsidR="00076240" w:rsidRPr="00DA3313">
              <w:rPr>
                <w:sz w:val="36"/>
                <w:szCs w:val="36"/>
              </w:rPr>
              <w:t xml:space="preserve"> (</w:t>
            </w:r>
            <w:r w:rsidR="00DA3313" w:rsidRPr="00DA3313">
              <w:rPr>
                <w:sz w:val="36"/>
                <w:szCs w:val="36"/>
              </w:rPr>
              <w:t>Pupils with Special Educational Needs or Disabilities</w:t>
            </w:r>
            <w:r w:rsidR="00076240" w:rsidRPr="00DA3313">
              <w:rPr>
                <w:sz w:val="36"/>
                <w:szCs w:val="36"/>
              </w:rPr>
              <w:t>)</w:t>
            </w:r>
          </w:p>
        </w:tc>
        <w:tc>
          <w:tcPr>
            <w:tcW w:w="2834" w:type="dxa"/>
            <w:shd w:val="clear" w:color="auto" w:fill="E4EFF3"/>
          </w:tcPr>
          <w:p w14:paraId="39745083" w14:textId="449FA1B2" w:rsidR="007807EA" w:rsidRPr="00076240" w:rsidRDefault="00C56FC0" w:rsidP="00967A98">
            <w:pPr>
              <w:jc w:val="center"/>
              <w:rPr>
                <w:sz w:val="36"/>
                <w:szCs w:val="36"/>
              </w:rPr>
            </w:pPr>
            <w:r w:rsidRPr="00076240">
              <w:rPr>
                <w:sz w:val="36"/>
                <w:szCs w:val="36"/>
              </w:rPr>
              <w:t>2</w:t>
            </w:r>
            <w:r w:rsidR="00654CF3">
              <w:rPr>
                <w:sz w:val="36"/>
                <w:szCs w:val="36"/>
              </w:rPr>
              <w:t>6</w:t>
            </w:r>
          </w:p>
        </w:tc>
      </w:tr>
      <w:tr w:rsidR="007807EA" w14:paraId="51E5BBD9" w14:textId="77777777" w:rsidTr="006D6495">
        <w:tc>
          <w:tcPr>
            <w:tcW w:w="6516" w:type="dxa"/>
            <w:shd w:val="clear" w:color="auto" w:fill="E4EFF3"/>
          </w:tcPr>
          <w:p w14:paraId="44EF1BE7" w14:textId="332B1C44" w:rsidR="007807EA" w:rsidRPr="00DA3313" w:rsidRDefault="007807EA" w:rsidP="00967A98">
            <w:pPr>
              <w:jc w:val="center"/>
              <w:rPr>
                <w:sz w:val="36"/>
                <w:szCs w:val="36"/>
              </w:rPr>
            </w:pPr>
            <w:r w:rsidRPr="00DA3313">
              <w:rPr>
                <w:sz w:val="36"/>
                <w:szCs w:val="36"/>
              </w:rPr>
              <w:t xml:space="preserve">Annex 2 </w:t>
            </w:r>
            <w:r w:rsidR="00095023" w:rsidRPr="00DA3313">
              <w:rPr>
                <w:sz w:val="36"/>
                <w:szCs w:val="36"/>
              </w:rPr>
              <w:t>–</w:t>
            </w:r>
            <w:r w:rsidRPr="00DA3313">
              <w:rPr>
                <w:sz w:val="36"/>
                <w:szCs w:val="36"/>
              </w:rPr>
              <w:t xml:space="preserve"> </w:t>
            </w:r>
            <w:r w:rsidR="00076240" w:rsidRPr="00DA3313">
              <w:rPr>
                <w:sz w:val="36"/>
                <w:szCs w:val="36"/>
              </w:rPr>
              <w:t>Enhanced Transition Support Strategy and Guidance (</w:t>
            </w:r>
            <w:r w:rsidR="00DA3313" w:rsidRPr="00DA3313">
              <w:rPr>
                <w:sz w:val="36"/>
                <w:szCs w:val="36"/>
              </w:rPr>
              <w:t>Pupils with Social Care and Early Help involvement or pupils who have been identified as vulnerable</w:t>
            </w:r>
            <w:r w:rsidR="00076240" w:rsidRPr="00DA3313">
              <w:rPr>
                <w:rFonts w:cstheme="minorHAnsi"/>
                <w:sz w:val="36"/>
                <w:szCs w:val="36"/>
              </w:rPr>
              <w:t>)</w:t>
            </w:r>
          </w:p>
        </w:tc>
        <w:tc>
          <w:tcPr>
            <w:tcW w:w="2834" w:type="dxa"/>
            <w:shd w:val="clear" w:color="auto" w:fill="E4EFF3"/>
          </w:tcPr>
          <w:p w14:paraId="240E4124" w14:textId="78D72BD4" w:rsidR="007807EA" w:rsidRPr="00076240" w:rsidRDefault="00654CF3" w:rsidP="00967A98">
            <w:pPr>
              <w:jc w:val="center"/>
              <w:rPr>
                <w:sz w:val="36"/>
                <w:szCs w:val="36"/>
              </w:rPr>
            </w:pPr>
            <w:r>
              <w:rPr>
                <w:sz w:val="36"/>
                <w:szCs w:val="36"/>
              </w:rPr>
              <w:t>30</w:t>
            </w:r>
          </w:p>
        </w:tc>
      </w:tr>
      <w:tr w:rsidR="00076240" w14:paraId="122F84A6" w14:textId="77777777" w:rsidTr="006D6495">
        <w:tc>
          <w:tcPr>
            <w:tcW w:w="6516" w:type="dxa"/>
            <w:shd w:val="clear" w:color="auto" w:fill="E4EFF3"/>
          </w:tcPr>
          <w:p w14:paraId="2722849E" w14:textId="1E038CE1" w:rsidR="00076240" w:rsidRPr="00DA3313" w:rsidRDefault="00076240" w:rsidP="00076240">
            <w:pPr>
              <w:pStyle w:val="NoSpacing"/>
              <w:jc w:val="center"/>
              <w:rPr>
                <w:sz w:val="36"/>
                <w:szCs w:val="36"/>
              </w:rPr>
            </w:pPr>
            <w:r w:rsidRPr="00DA3313">
              <w:rPr>
                <w:sz w:val="36"/>
                <w:szCs w:val="36"/>
              </w:rPr>
              <w:t xml:space="preserve">Annex 3 - Enhanced Transition Support Strategy and Guidance </w:t>
            </w:r>
            <w:r w:rsidRPr="00DA3313">
              <w:rPr>
                <w:rFonts w:cstheme="minorHAnsi"/>
                <w:sz w:val="36"/>
                <w:szCs w:val="36"/>
                <w:lang w:val="en-US"/>
              </w:rPr>
              <w:t>(</w:t>
            </w:r>
            <w:r w:rsidR="00DA3313" w:rsidRPr="00DA3313">
              <w:rPr>
                <w:sz w:val="36"/>
                <w:szCs w:val="36"/>
                <w:lang w:val="en-US"/>
              </w:rPr>
              <w:t xml:space="preserve">Pupils from the Gypsy Roma </w:t>
            </w:r>
            <w:proofErr w:type="spellStart"/>
            <w:r w:rsidR="00DA3313" w:rsidRPr="00DA3313">
              <w:rPr>
                <w:sz w:val="36"/>
                <w:szCs w:val="36"/>
                <w:lang w:val="en-US"/>
              </w:rPr>
              <w:t>Traveller</w:t>
            </w:r>
            <w:proofErr w:type="spellEnd"/>
            <w:r w:rsidR="00DA3313" w:rsidRPr="00DA3313">
              <w:rPr>
                <w:sz w:val="36"/>
                <w:szCs w:val="36"/>
                <w:lang w:val="en-US"/>
              </w:rPr>
              <w:t xml:space="preserve"> community</w:t>
            </w:r>
            <w:r w:rsidRPr="00DA3313">
              <w:rPr>
                <w:rFonts w:cstheme="minorHAnsi"/>
                <w:sz w:val="36"/>
                <w:szCs w:val="36"/>
                <w:lang w:val="en-US"/>
              </w:rPr>
              <w:t>)</w:t>
            </w:r>
          </w:p>
        </w:tc>
        <w:tc>
          <w:tcPr>
            <w:tcW w:w="2834" w:type="dxa"/>
            <w:shd w:val="clear" w:color="auto" w:fill="E4EFF3"/>
          </w:tcPr>
          <w:p w14:paraId="724668CD" w14:textId="6C8C3506" w:rsidR="00076240" w:rsidRPr="00076240" w:rsidRDefault="00076240" w:rsidP="00967A98">
            <w:pPr>
              <w:jc w:val="center"/>
              <w:rPr>
                <w:sz w:val="36"/>
                <w:szCs w:val="36"/>
              </w:rPr>
            </w:pPr>
            <w:r w:rsidRPr="00076240">
              <w:rPr>
                <w:sz w:val="36"/>
                <w:szCs w:val="36"/>
              </w:rPr>
              <w:t>3</w:t>
            </w:r>
            <w:r w:rsidR="00654CF3">
              <w:rPr>
                <w:sz w:val="36"/>
                <w:szCs w:val="36"/>
              </w:rPr>
              <w:t>3</w:t>
            </w:r>
          </w:p>
        </w:tc>
      </w:tr>
    </w:tbl>
    <w:p w14:paraId="608FC080" w14:textId="77777777" w:rsidR="009A53E8" w:rsidRPr="009A53E8" w:rsidRDefault="009A53E8" w:rsidP="002F7EF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8B6CA"/>
        <w:rPr>
          <w:rFonts w:cstheme="minorHAnsi"/>
          <w:b/>
          <w:sz w:val="52"/>
          <w:szCs w:val="52"/>
        </w:rPr>
      </w:pPr>
      <w:r w:rsidRPr="009A53E8">
        <w:rPr>
          <w:rFonts w:cstheme="minorHAnsi"/>
          <w:b/>
          <w:sz w:val="52"/>
          <w:szCs w:val="52"/>
        </w:rPr>
        <w:lastRenderedPageBreak/>
        <w:t>Foreword</w:t>
      </w:r>
    </w:p>
    <w:p w14:paraId="6ABAE707" w14:textId="77777777" w:rsidR="00195C42" w:rsidRPr="002F7EF0" w:rsidRDefault="00195C42" w:rsidP="00195C42">
      <w:pPr>
        <w:rPr>
          <w:sz w:val="28"/>
          <w:szCs w:val="28"/>
        </w:rPr>
      </w:pPr>
      <w:r w:rsidRPr="002F7EF0">
        <w:rPr>
          <w:sz w:val="28"/>
          <w:szCs w:val="28"/>
        </w:rPr>
        <w:t xml:space="preserve">The Darlington partnership of schools and colleges is committed to a shared responsibility for all children and young people within the local community. Schools, colleges and the local authority work together through the Education Strategy Group, Primary Forum and the 11-19 Partnership supported by </w:t>
      </w:r>
      <w:proofErr w:type="gramStart"/>
      <w:r w:rsidRPr="002F7EF0">
        <w:rPr>
          <w:sz w:val="28"/>
          <w:szCs w:val="28"/>
        </w:rPr>
        <w:t>a number of</w:t>
      </w:r>
      <w:proofErr w:type="gramEnd"/>
      <w:r w:rsidRPr="002F7EF0">
        <w:rPr>
          <w:sz w:val="28"/>
          <w:szCs w:val="28"/>
        </w:rPr>
        <w:t xml:space="preserve"> sub-groups. </w:t>
      </w:r>
    </w:p>
    <w:p w14:paraId="1F3DF427" w14:textId="13CCF413" w:rsidR="00195C42" w:rsidRPr="002F7EF0" w:rsidRDefault="00195C42" w:rsidP="00195C42">
      <w:pPr>
        <w:rPr>
          <w:sz w:val="28"/>
          <w:szCs w:val="28"/>
        </w:rPr>
      </w:pPr>
      <w:r w:rsidRPr="002F7EF0">
        <w:rPr>
          <w:sz w:val="28"/>
          <w:szCs w:val="28"/>
        </w:rPr>
        <w:t>Well managed transitions between education settings that put children</w:t>
      </w:r>
      <w:r w:rsidR="00CC3606">
        <w:rPr>
          <w:sz w:val="28"/>
          <w:szCs w:val="28"/>
        </w:rPr>
        <w:t xml:space="preserve"> and young people</w:t>
      </w:r>
      <w:r w:rsidRPr="002F7EF0">
        <w:rPr>
          <w:sz w:val="28"/>
          <w:szCs w:val="28"/>
        </w:rPr>
        <w:t xml:space="preserve"> at the heart of the process</w:t>
      </w:r>
      <w:r w:rsidR="0045186A" w:rsidRPr="002F7EF0">
        <w:rPr>
          <w:sz w:val="28"/>
          <w:szCs w:val="28"/>
        </w:rPr>
        <w:t xml:space="preserve"> have been</w:t>
      </w:r>
      <w:r w:rsidRPr="002F7EF0">
        <w:rPr>
          <w:sz w:val="28"/>
          <w:szCs w:val="28"/>
        </w:rPr>
        <w:t xml:space="preserve"> identified as a priority for the Education Strategy Group (ESG). </w:t>
      </w:r>
    </w:p>
    <w:p w14:paraId="26CC3245" w14:textId="69354432" w:rsidR="00195C42" w:rsidRDefault="00195C42" w:rsidP="00195C42">
      <w:pPr>
        <w:rPr>
          <w:sz w:val="28"/>
          <w:szCs w:val="28"/>
        </w:rPr>
      </w:pPr>
      <w:r w:rsidRPr="002F7EF0">
        <w:rPr>
          <w:sz w:val="28"/>
          <w:szCs w:val="28"/>
        </w:rPr>
        <w:t xml:space="preserve">Transition from primary to secondary school is an important milestone in the lives of children and families. Research indicates that ensuring the smoothest possible start to </w:t>
      </w:r>
      <w:r w:rsidRPr="00B04F55">
        <w:rPr>
          <w:sz w:val="28"/>
          <w:szCs w:val="28"/>
        </w:rPr>
        <w:t>secondary education requires focus on both the pastoral and academic needs of pupils. T</w:t>
      </w:r>
      <w:r w:rsidR="00035A51" w:rsidRPr="00B04F55">
        <w:rPr>
          <w:sz w:val="28"/>
          <w:szCs w:val="28"/>
        </w:rPr>
        <w:t xml:space="preserve">he Transition Working Group (TWG) </w:t>
      </w:r>
      <w:r w:rsidRPr="00B04F55">
        <w:rPr>
          <w:sz w:val="28"/>
          <w:szCs w:val="28"/>
        </w:rPr>
        <w:t xml:space="preserve">support the work of the ESG in this area. </w:t>
      </w:r>
      <w:r w:rsidR="00035A51" w:rsidRPr="00B04F55">
        <w:rPr>
          <w:sz w:val="28"/>
          <w:szCs w:val="28"/>
        </w:rPr>
        <w:t>Different sub-groups and task and finish groups support with identified areas for development</w:t>
      </w:r>
      <w:r w:rsidRPr="00B04F55">
        <w:rPr>
          <w:sz w:val="28"/>
          <w:szCs w:val="28"/>
        </w:rPr>
        <w:t>.</w:t>
      </w:r>
    </w:p>
    <w:p w14:paraId="6DB6F897" w14:textId="57954D5A" w:rsidR="00CC3606" w:rsidRPr="002F7EF0" w:rsidRDefault="00CC3606" w:rsidP="00195C42">
      <w:pPr>
        <w:rPr>
          <w:sz w:val="28"/>
          <w:szCs w:val="28"/>
        </w:rPr>
      </w:pPr>
      <w:r w:rsidRPr="00CC3606">
        <w:rPr>
          <w:sz w:val="28"/>
          <w:szCs w:val="28"/>
        </w:rPr>
        <w:t xml:space="preserve">An established Transition Support Scheme to help the smooth transition of young people from Darlington schools to post-16 colleges and training providers in Darlington has operated for </w:t>
      </w:r>
      <w:proofErr w:type="gramStart"/>
      <w:r w:rsidRPr="00CC3606">
        <w:rPr>
          <w:sz w:val="28"/>
          <w:szCs w:val="28"/>
        </w:rPr>
        <w:t>a number of</w:t>
      </w:r>
      <w:proofErr w:type="gramEnd"/>
      <w:r w:rsidRPr="00CC3606">
        <w:rPr>
          <w:sz w:val="28"/>
          <w:szCs w:val="28"/>
        </w:rPr>
        <w:t xml:space="preserve"> years.</w:t>
      </w:r>
    </w:p>
    <w:p w14:paraId="02B13A17" w14:textId="0D1A014F" w:rsidR="00195C42" w:rsidRPr="002F7EF0" w:rsidRDefault="00195C42" w:rsidP="00195C42">
      <w:pPr>
        <w:rPr>
          <w:sz w:val="28"/>
          <w:szCs w:val="28"/>
          <w:highlight w:val="yellow"/>
        </w:rPr>
      </w:pPr>
      <w:r w:rsidRPr="002F7EF0">
        <w:rPr>
          <w:sz w:val="28"/>
          <w:szCs w:val="28"/>
        </w:rPr>
        <w:t xml:space="preserve">It is anticipated that this work will continue to </w:t>
      </w:r>
      <w:r w:rsidR="00CC3606">
        <w:rPr>
          <w:sz w:val="28"/>
          <w:szCs w:val="28"/>
        </w:rPr>
        <w:t>evolve</w:t>
      </w:r>
      <w:r w:rsidRPr="002F7EF0">
        <w:rPr>
          <w:sz w:val="28"/>
          <w:szCs w:val="28"/>
        </w:rPr>
        <w:t xml:space="preserve"> with </w:t>
      </w:r>
      <w:r w:rsidR="00CC3606">
        <w:rPr>
          <w:sz w:val="28"/>
          <w:szCs w:val="28"/>
        </w:rPr>
        <w:t>the</w:t>
      </w:r>
      <w:r w:rsidRPr="002F7EF0">
        <w:rPr>
          <w:sz w:val="28"/>
          <w:szCs w:val="28"/>
        </w:rPr>
        <w:t xml:space="preserve"> voice </w:t>
      </w:r>
      <w:r w:rsidR="00CC3606">
        <w:rPr>
          <w:sz w:val="28"/>
          <w:szCs w:val="28"/>
        </w:rPr>
        <w:t xml:space="preserve">of children and young people </w:t>
      </w:r>
      <w:r w:rsidRPr="002F7EF0">
        <w:rPr>
          <w:sz w:val="28"/>
          <w:szCs w:val="28"/>
        </w:rPr>
        <w:t>at the heart of that development</w:t>
      </w:r>
      <w:r w:rsidR="0045186A" w:rsidRPr="002F7EF0">
        <w:rPr>
          <w:sz w:val="28"/>
          <w:szCs w:val="28"/>
        </w:rPr>
        <w:t>.</w:t>
      </w:r>
      <w:r w:rsidRPr="002F7EF0">
        <w:rPr>
          <w:sz w:val="28"/>
          <w:szCs w:val="28"/>
        </w:rPr>
        <w:t xml:space="preserve"> </w:t>
      </w:r>
    </w:p>
    <w:p w14:paraId="5F0555D6" w14:textId="77777777" w:rsidR="00195C42" w:rsidRDefault="00195C42" w:rsidP="00CE2CE4">
      <w:pPr>
        <w:rPr>
          <w:sz w:val="28"/>
          <w:szCs w:val="28"/>
        </w:rPr>
      </w:pPr>
    </w:p>
    <w:p w14:paraId="7EE0EA98" w14:textId="5F21C925" w:rsidR="00DC11F3" w:rsidRDefault="00DC11F3" w:rsidP="00CB5180">
      <w:pPr>
        <w:rPr>
          <w:sz w:val="28"/>
          <w:szCs w:val="28"/>
        </w:rPr>
      </w:pPr>
    </w:p>
    <w:p w14:paraId="2E2E73CC" w14:textId="26602D91" w:rsidR="00903972" w:rsidRDefault="00903972" w:rsidP="00CB5180">
      <w:pPr>
        <w:rPr>
          <w:sz w:val="28"/>
          <w:szCs w:val="28"/>
        </w:rPr>
      </w:pPr>
    </w:p>
    <w:p w14:paraId="52C0E6D8" w14:textId="77777777" w:rsidR="005F5B3D" w:rsidRDefault="005F5B3D" w:rsidP="00CB5180">
      <w:pPr>
        <w:rPr>
          <w:sz w:val="28"/>
          <w:szCs w:val="28"/>
        </w:rPr>
      </w:pPr>
    </w:p>
    <w:p w14:paraId="4563AF85" w14:textId="77777777" w:rsidR="00903972" w:rsidRDefault="00903972" w:rsidP="00CB5180">
      <w:pPr>
        <w:rPr>
          <w:sz w:val="28"/>
          <w:szCs w:val="28"/>
        </w:rPr>
      </w:pPr>
    </w:p>
    <w:p w14:paraId="1594CAB3" w14:textId="23DB3516" w:rsidR="00DC11F3" w:rsidRDefault="00DC11F3" w:rsidP="00CB5180">
      <w:pPr>
        <w:rPr>
          <w:sz w:val="28"/>
          <w:szCs w:val="28"/>
        </w:rPr>
      </w:pPr>
    </w:p>
    <w:p w14:paraId="4B86DE28" w14:textId="05A0E51E" w:rsidR="009A53E8" w:rsidRPr="009A53E8" w:rsidRDefault="009A53E8" w:rsidP="002F7EF0">
      <w:pPr>
        <w:pBdr>
          <w:top w:val="single" w:sz="4" w:space="1" w:color="auto"/>
          <w:left w:val="single" w:sz="4" w:space="4" w:color="auto"/>
          <w:bottom w:val="single" w:sz="4" w:space="1" w:color="auto"/>
          <w:right w:val="single" w:sz="4" w:space="4" w:color="auto"/>
        </w:pBdr>
        <w:shd w:val="clear" w:color="auto" w:fill="78B6CA"/>
        <w:autoSpaceDE w:val="0"/>
        <w:autoSpaceDN w:val="0"/>
        <w:adjustRightInd w:val="0"/>
        <w:rPr>
          <w:rFonts w:cstheme="minorHAnsi"/>
          <w:b/>
          <w:sz w:val="52"/>
          <w:szCs w:val="52"/>
        </w:rPr>
      </w:pPr>
      <w:r w:rsidRPr="009A53E8">
        <w:rPr>
          <w:rFonts w:cstheme="minorHAnsi"/>
          <w:b/>
          <w:sz w:val="52"/>
          <w:szCs w:val="52"/>
        </w:rPr>
        <w:lastRenderedPageBreak/>
        <w:t>Aims</w:t>
      </w:r>
    </w:p>
    <w:p w14:paraId="10058125" w14:textId="211633FF" w:rsidR="00CE2CE4" w:rsidRPr="00C9767C" w:rsidRDefault="00A27FDD">
      <w:pPr>
        <w:rPr>
          <w:sz w:val="44"/>
          <w:szCs w:val="44"/>
        </w:rPr>
      </w:pPr>
      <w:r w:rsidRPr="00C9767C">
        <w:rPr>
          <w:sz w:val="28"/>
          <w:szCs w:val="28"/>
        </w:rPr>
        <w:t xml:space="preserve">Collectively, </w:t>
      </w:r>
      <w:r w:rsidR="00C9767C" w:rsidRPr="00C9767C">
        <w:rPr>
          <w:sz w:val="28"/>
          <w:szCs w:val="28"/>
        </w:rPr>
        <w:t>Darlington schools</w:t>
      </w:r>
      <w:r w:rsidRPr="00C9767C">
        <w:rPr>
          <w:sz w:val="28"/>
          <w:szCs w:val="28"/>
        </w:rPr>
        <w:t xml:space="preserve"> </w:t>
      </w:r>
      <w:r w:rsidR="00C42855" w:rsidRPr="00286FDF">
        <w:rPr>
          <w:sz w:val="28"/>
          <w:szCs w:val="28"/>
        </w:rPr>
        <w:t>and colleges</w:t>
      </w:r>
      <w:r w:rsidR="00C42855">
        <w:rPr>
          <w:sz w:val="28"/>
          <w:szCs w:val="28"/>
        </w:rPr>
        <w:t xml:space="preserve"> </w:t>
      </w:r>
      <w:r w:rsidRPr="00C9767C">
        <w:rPr>
          <w:sz w:val="28"/>
          <w:szCs w:val="28"/>
        </w:rPr>
        <w:t>are committed to ensuring that the transi</w:t>
      </w:r>
      <w:r w:rsidR="00DC11F3" w:rsidRPr="00C9767C">
        <w:rPr>
          <w:sz w:val="28"/>
          <w:szCs w:val="28"/>
        </w:rPr>
        <w:t>tion</w:t>
      </w:r>
      <w:r w:rsidR="00C9767C" w:rsidRPr="00C9767C">
        <w:rPr>
          <w:sz w:val="28"/>
          <w:szCs w:val="28"/>
        </w:rPr>
        <w:t xml:space="preserve"> offer for</w:t>
      </w:r>
      <w:r w:rsidR="00DC11F3" w:rsidRPr="00C9767C">
        <w:rPr>
          <w:sz w:val="28"/>
          <w:szCs w:val="28"/>
        </w:rPr>
        <w:t xml:space="preserve"> all pupils helps</w:t>
      </w:r>
      <w:r w:rsidRPr="00C9767C">
        <w:rPr>
          <w:sz w:val="28"/>
          <w:szCs w:val="28"/>
        </w:rPr>
        <w:t xml:space="preserve"> them to settle quickly into their secondary </w:t>
      </w:r>
      <w:r w:rsidR="008A7F86" w:rsidRPr="00903972">
        <w:rPr>
          <w:sz w:val="28"/>
          <w:szCs w:val="28"/>
        </w:rPr>
        <w:t>and post-16</w:t>
      </w:r>
      <w:r w:rsidR="008A7F86">
        <w:rPr>
          <w:sz w:val="28"/>
          <w:szCs w:val="28"/>
        </w:rPr>
        <w:t xml:space="preserve"> </w:t>
      </w:r>
      <w:r w:rsidR="008A7F86" w:rsidRPr="00C9767C">
        <w:rPr>
          <w:sz w:val="28"/>
          <w:szCs w:val="28"/>
        </w:rPr>
        <w:t xml:space="preserve">education.  It is our hope that when children </w:t>
      </w:r>
      <w:r w:rsidR="008A7F86" w:rsidRPr="00903972">
        <w:rPr>
          <w:sz w:val="28"/>
          <w:szCs w:val="28"/>
        </w:rPr>
        <w:t>and young people</w:t>
      </w:r>
      <w:r w:rsidR="008A7F86" w:rsidRPr="00C9767C">
        <w:rPr>
          <w:sz w:val="28"/>
          <w:szCs w:val="28"/>
        </w:rPr>
        <w:t xml:space="preserve"> </w:t>
      </w:r>
      <w:r w:rsidR="008A7F86">
        <w:rPr>
          <w:sz w:val="28"/>
          <w:szCs w:val="28"/>
        </w:rPr>
        <w:t>are sup</w:t>
      </w:r>
      <w:r w:rsidR="00C9767C" w:rsidRPr="00C9767C">
        <w:rPr>
          <w:sz w:val="28"/>
          <w:szCs w:val="28"/>
        </w:rPr>
        <w:t>ported well to manage this change in their lives, this helps to build resilience, a skill that is required into adulthood.</w:t>
      </w:r>
    </w:p>
    <w:tbl>
      <w:tblPr>
        <w:tblStyle w:val="TableGrid"/>
        <w:tblW w:w="0" w:type="auto"/>
        <w:tblLook w:val="04A0" w:firstRow="1" w:lastRow="0" w:firstColumn="1" w:lastColumn="0" w:noHBand="0" w:noVBand="1"/>
      </w:tblPr>
      <w:tblGrid>
        <w:gridCol w:w="9350"/>
      </w:tblGrid>
      <w:tr w:rsidR="00CE2CE4" w14:paraId="0C7F366C" w14:textId="77777777" w:rsidTr="002F7EF0">
        <w:tc>
          <w:tcPr>
            <w:tcW w:w="9350" w:type="dxa"/>
            <w:shd w:val="clear" w:color="auto" w:fill="78B6CA"/>
          </w:tcPr>
          <w:p w14:paraId="3E382F66" w14:textId="77777777" w:rsidR="00CE2CE4" w:rsidRDefault="00A27FDD" w:rsidP="00A27FDD">
            <w:pPr>
              <w:rPr>
                <w:sz w:val="44"/>
                <w:szCs w:val="44"/>
              </w:rPr>
            </w:pPr>
            <w:r>
              <w:rPr>
                <w:sz w:val="44"/>
                <w:szCs w:val="44"/>
              </w:rPr>
              <w:t>Aims of the Darlington</w:t>
            </w:r>
            <w:r w:rsidR="00CE2CE4">
              <w:rPr>
                <w:sz w:val="44"/>
                <w:szCs w:val="44"/>
              </w:rPr>
              <w:t xml:space="preserve"> Transition </w:t>
            </w:r>
            <w:proofErr w:type="spellStart"/>
            <w:r>
              <w:rPr>
                <w:sz w:val="44"/>
                <w:szCs w:val="44"/>
              </w:rPr>
              <w:t>Programme</w:t>
            </w:r>
            <w:proofErr w:type="spellEnd"/>
          </w:p>
        </w:tc>
      </w:tr>
      <w:tr w:rsidR="00CE2CE4" w14:paraId="4EEEFEA7" w14:textId="77777777" w:rsidTr="00CE2CE4">
        <w:tc>
          <w:tcPr>
            <w:tcW w:w="9350" w:type="dxa"/>
          </w:tcPr>
          <w:p w14:paraId="075782F6" w14:textId="6AD18512" w:rsidR="00C52B62" w:rsidRDefault="00C52B62" w:rsidP="00C52B62">
            <w:pPr>
              <w:pStyle w:val="ListParagraph"/>
              <w:rPr>
                <w:sz w:val="28"/>
                <w:szCs w:val="28"/>
              </w:rPr>
            </w:pPr>
          </w:p>
          <w:p w14:paraId="4347D3E9" w14:textId="0FAE6C2C" w:rsidR="00CE2CE4" w:rsidRDefault="00CE2CE4" w:rsidP="00CE2CE4">
            <w:pPr>
              <w:pStyle w:val="ListParagraph"/>
              <w:numPr>
                <w:ilvl w:val="0"/>
                <w:numId w:val="1"/>
              </w:numPr>
              <w:rPr>
                <w:sz w:val="28"/>
                <w:szCs w:val="28"/>
              </w:rPr>
            </w:pPr>
            <w:r w:rsidRPr="000A5B9E">
              <w:rPr>
                <w:sz w:val="28"/>
                <w:szCs w:val="28"/>
              </w:rPr>
              <w:t xml:space="preserve">Ensure continuity and progression in learning to enable </w:t>
            </w:r>
            <w:r w:rsidR="000837DC">
              <w:rPr>
                <w:sz w:val="28"/>
                <w:szCs w:val="28"/>
              </w:rPr>
              <w:t xml:space="preserve">all </w:t>
            </w:r>
            <w:r w:rsidR="00CC3606">
              <w:rPr>
                <w:sz w:val="28"/>
                <w:szCs w:val="28"/>
              </w:rPr>
              <w:t>children and young people</w:t>
            </w:r>
            <w:r w:rsidRPr="000A5B9E">
              <w:rPr>
                <w:sz w:val="28"/>
                <w:szCs w:val="28"/>
              </w:rPr>
              <w:t xml:space="preserve"> to achieve</w:t>
            </w:r>
          </w:p>
          <w:p w14:paraId="3599627E" w14:textId="16F22C1C" w:rsidR="00B63389" w:rsidRPr="00B63389" w:rsidRDefault="00DC11F3" w:rsidP="00B63389">
            <w:pPr>
              <w:pStyle w:val="ListParagraph"/>
              <w:numPr>
                <w:ilvl w:val="0"/>
                <w:numId w:val="1"/>
              </w:numPr>
              <w:rPr>
                <w:sz w:val="28"/>
                <w:szCs w:val="28"/>
              </w:rPr>
            </w:pPr>
            <w:r>
              <w:rPr>
                <w:sz w:val="28"/>
                <w:szCs w:val="28"/>
              </w:rPr>
              <w:t xml:space="preserve">Develop </w:t>
            </w:r>
            <w:r w:rsidR="00CC3606">
              <w:rPr>
                <w:sz w:val="28"/>
                <w:szCs w:val="28"/>
              </w:rPr>
              <w:t xml:space="preserve">the </w:t>
            </w:r>
            <w:r w:rsidRPr="00C9767C">
              <w:rPr>
                <w:sz w:val="28"/>
                <w:szCs w:val="28"/>
              </w:rPr>
              <w:t xml:space="preserve">resilience </w:t>
            </w:r>
            <w:r w:rsidR="00CC3606">
              <w:rPr>
                <w:sz w:val="28"/>
                <w:szCs w:val="28"/>
              </w:rPr>
              <w:t xml:space="preserve">of children and young people </w:t>
            </w:r>
            <w:r w:rsidR="00C9767C" w:rsidRPr="00C9767C">
              <w:rPr>
                <w:sz w:val="28"/>
                <w:szCs w:val="28"/>
              </w:rPr>
              <w:t>when managing change</w:t>
            </w:r>
            <w:r w:rsidR="00C9767C">
              <w:rPr>
                <w:sz w:val="28"/>
                <w:szCs w:val="28"/>
              </w:rPr>
              <w:t>,</w:t>
            </w:r>
            <w:r w:rsidR="00C9767C" w:rsidRPr="00C9767C">
              <w:rPr>
                <w:sz w:val="28"/>
                <w:szCs w:val="28"/>
              </w:rPr>
              <w:t xml:space="preserve"> allowing them</w:t>
            </w:r>
            <w:r w:rsidR="000837DC" w:rsidRPr="00C9767C">
              <w:rPr>
                <w:sz w:val="28"/>
                <w:szCs w:val="28"/>
              </w:rPr>
              <w:t xml:space="preserve"> to progress and thrive</w:t>
            </w:r>
          </w:p>
          <w:p w14:paraId="5864553D" w14:textId="7F64E3E5" w:rsidR="00CE2CE4" w:rsidRPr="000A5B9E" w:rsidRDefault="000837DC" w:rsidP="00CE2CE4">
            <w:pPr>
              <w:pStyle w:val="ListParagraph"/>
              <w:numPr>
                <w:ilvl w:val="0"/>
                <w:numId w:val="1"/>
              </w:numPr>
              <w:rPr>
                <w:sz w:val="28"/>
                <w:szCs w:val="28"/>
              </w:rPr>
            </w:pPr>
            <w:r>
              <w:rPr>
                <w:sz w:val="28"/>
                <w:szCs w:val="28"/>
              </w:rPr>
              <w:t>Strengthen</w:t>
            </w:r>
            <w:r w:rsidR="00CE2CE4" w:rsidRPr="000A5B9E">
              <w:rPr>
                <w:sz w:val="28"/>
                <w:szCs w:val="28"/>
              </w:rPr>
              <w:t xml:space="preserve"> mutual understanding, partnership </w:t>
            </w:r>
            <w:r>
              <w:rPr>
                <w:sz w:val="28"/>
                <w:szCs w:val="28"/>
              </w:rPr>
              <w:t xml:space="preserve">working </w:t>
            </w:r>
            <w:r w:rsidR="00CE2CE4" w:rsidRPr="000A5B9E">
              <w:rPr>
                <w:sz w:val="28"/>
                <w:szCs w:val="28"/>
              </w:rPr>
              <w:t xml:space="preserve">and professional development between </w:t>
            </w:r>
            <w:r w:rsidR="00CC3606">
              <w:rPr>
                <w:sz w:val="28"/>
                <w:szCs w:val="28"/>
              </w:rPr>
              <w:t>phases of education</w:t>
            </w:r>
          </w:p>
          <w:p w14:paraId="1C26DA5B" w14:textId="0B6DC320" w:rsidR="00CE2CE4" w:rsidRDefault="00CE2CE4" w:rsidP="000837DC">
            <w:pPr>
              <w:pStyle w:val="ListParagraph"/>
              <w:numPr>
                <w:ilvl w:val="0"/>
                <w:numId w:val="1"/>
              </w:numPr>
              <w:rPr>
                <w:sz w:val="28"/>
                <w:szCs w:val="28"/>
              </w:rPr>
            </w:pPr>
            <w:r w:rsidRPr="000A5B9E">
              <w:rPr>
                <w:sz w:val="28"/>
                <w:szCs w:val="28"/>
              </w:rPr>
              <w:t xml:space="preserve">Encourage good practice in the transfer of information between </w:t>
            </w:r>
            <w:r w:rsidR="00CC3606">
              <w:rPr>
                <w:sz w:val="28"/>
                <w:szCs w:val="28"/>
              </w:rPr>
              <w:t>partners</w:t>
            </w:r>
            <w:r w:rsidR="000837DC">
              <w:rPr>
                <w:sz w:val="28"/>
                <w:szCs w:val="28"/>
              </w:rPr>
              <w:t xml:space="preserve"> and p</w:t>
            </w:r>
            <w:r w:rsidRPr="000837DC">
              <w:rPr>
                <w:sz w:val="28"/>
                <w:szCs w:val="28"/>
              </w:rPr>
              <w:t xml:space="preserve">rovide opportunities for mutual support </w:t>
            </w:r>
          </w:p>
          <w:p w14:paraId="22C682FD" w14:textId="7195B9F4" w:rsidR="008A7F86" w:rsidRPr="0097707B" w:rsidRDefault="00034920" w:rsidP="008A7F86">
            <w:pPr>
              <w:pStyle w:val="ListParagraph"/>
              <w:numPr>
                <w:ilvl w:val="0"/>
                <w:numId w:val="1"/>
              </w:numPr>
              <w:rPr>
                <w:sz w:val="28"/>
                <w:szCs w:val="28"/>
              </w:rPr>
            </w:pPr>
            <w:r w:rsidRPr="0097707B">
              <w:rPr>
                <w:sz w:val="28"/>
                <w:szCs w:val="28"/>
              </w:rPr>
              <w:t>Support retention</w:t>
            </w:r>
            <w:r w:rsidR="008A7F86" w:rsidRPr="0097707B">
              <w:rPr>
                <w:sz w:val="28"/>
                <w:szCs w:val="28"/>
              </w:rPr>
              <w:t xml:space="preserve"> in </w:t>
            </w:r>
            <w:r w:rsidR="00CC3606" w:rsidRPr="0097707B">
              <w:rPr>
                <w:sz w:val="28"/>
                <w:szCs w:val="28"/>
              </w:rPr>
              <w:t xml:space="preserve">education and training </w:t>
            </w:r>
            <w:r w:rsidR="0097707B" w:rsidRPr="0097707B">
              <w:rPr>
                <w:sz w:val="28"/>
                <w:szCs w:val="28"/>
              </w:rPr>
              <w:t>into post-16 education and beyond</w:t>
            </w:r>
          </w:p>
          <w:p w14:paraId="19939CB1" w14:textId="6C23997B" w:rsidR="00CE2CE4" w:rsidRDefault="00CE2CE4" w:rsidP="00B63389">
            <w:pPr>
              <w:pStyle w:val="ListParagraph"/>
              <w:rPr>
                <w:sz w:val="44"/>
                <w:szCs w:val="44"/>
              </w:rPr>
            </w:pPr>
          </w:p>
        </w:tc>
      </w:tr>
    </w:tbl>
    <w:p w14:paraId="41AC2A07" w14:textId="533C420A" w:rsidR="00CE2CE4" w:rsidRPr="00CE2CE4" w:rsidRDefault="005003AB">
      <w:pPr>
        <w:rPr>
          <w:sz w:val="44"/>
          <w:szCs w:val="44"/>
        </w:rPr>
      </w:pPr>
      <w:r>
        <w:rPr>
          <w:noProof/>
          <w:sz w:val="28"/>
          <w:szCs w:val="28"/>
        </w:rPr>
        <w:drawing>
          <wp:anchor distT="0" distB="0" distL="114300" distR="114300" simplePos="0" relativeHeight="251665408" behindDoc="1" locked="0" layoutInCell="1" allowOverlap="1" wp14:anchorId="7613E365" wp14:editId="117759B4">
            <wp:simplePos x="0" y="0"/>
            <wp:positionH relativeFrom="margin">
              <wp:posOffset>798711</wp:posOffset>
            </wp:positionH>
            <wp:positionV relativeFrom="paragraph">
              <wp:posOffset>166370</wp:posOffset>
            </wp:positionV>
            <wp:extent cx="4536678" cy="3402509"/>
            <wp:effectExtent l="0" t="0" r="0" b="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a:alphaModFix amt="50000"/>
                    </a:blip>
                    <a:stretch>
                      <a:fillRect/>
                    </a:stretch>
                  </pic:blipFill>
                  <pic:spPr>
                    <a:xfrm>
                      <a:off x="0" y="0"/>
                      <a:ext cx="4536678" cy="3402509"/>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4D534D3" w14:textId="5AB9BDB8" w:rsidR="003F2578" w:rsidRDefault="003F2578">
      <w:pPr>
        <w:rPr>
          <w:sz w:val="52"/>
          <w:szCs w:val="52"/>
        </w:rPr>
      </w:pPr>
    </w:p>
    <w:p w14:paraId="025833CF" w14:textId="7EA3F31C" w:rsidR="009A53E8" w:rsidRDefault="009A53E8">
      <w:pPr>
        <w:rPr>
          <w:sz w:val="52"/>
          <w:szCs w:val="52"/>
        </w:rPr>
      </w:pPr>
    </w:p>
    <w:p w14:paraId="0CC845AC" w14:textId="77777777" w:rsidR="003F2578" w:rsidRDefault="003F2578">
      <w:pPr>
        <w:rPr>
          <w:sz w:val="52"/>
          <w:szCs w:val="52"/>
        </w:rPr>
      </w:pPr>
    </w:p>
    <w:p w14:paraId="7A25972C" w14:textId="718947F0" w:rsidR="00910FCC" w:rsidRDefault="00910FCC">
      <w:pPr>
        <w:rPr>
          <w:sz w:val="52"/>
          <w:szCs w:val="52"/>
        </w:rPr>
      </w:pPr>
    </w:p>
    <w:p w14:paraId="687F0E71" w14:textId="77777777" w:rsidR="009A53E8" w:rsidRPr="009A53E8" w:rsidRDefault="009A53E8" w:rsidP="002F7EF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8B6CA"/>
        <w:rPr>
          <w:rFonts w:cstheme="minorHAnsi"/>
          <w:b/>
          <w:sz w:val="52"/>
          <w:szCs w:val="52"/>
        </w:rPr>
      </w:pPr>
      <w:r w:rsidRPr="009A53E8">
        <w:rPr>
          <w:rFonts w:cstheme="minorHAnsi"/>
          <w:b/>
          <w:sz w:val="52"/>
          <w:szCs w:val="52"/>
        </w:rPr>
        <w:lastRenderedPageBreak/>
        <w:t>Pupil Voice</w:t>
      </w:r>
    </w:p>
    <w:p w14:paraId="6D59ECF9" w14:textId="225FE778" w:rsidR="00BA3C89" w:rsidRDefault="002B2F0F">
      <w:pPr>
        <w:rPr>
          <w:sz w:val="28"/>
          <w:szCs w:val="28"/>
        </w:rPr>
      </w:pPr>
      <w:r>
        <w:rPr>
          <w:sz w:val="28"/>
          <w:szCs w:val="28"/>
        </w:rPr>
        <w:t>Gathering p</w:t>
      </w:r>
      <w:r w:rsidR="000259D0">
        <w:rPr>
          <w:sz w:val="28"/>
          <w:szCs w:val="28"/>
        </w:rPr>
        <w:t xml:space="preserve">upil voice </w:t>
      </w:r>
      <w:r>
        <w:rPr>
          <w:sz w:val="28"/>
          <w:szCs w:val="28"/>
        </w:rPr>
        <w:t xml:space="preserve">to inform transition planning </w:t>
      </w:r>
      <w:r w:rsidR="000259D0">
        <w:rPr>
          <w:sz w:val="28"/>
          <w:szCs w:val="28"/>
        </w:rPr>
        <w:t xml:space="preserve">has been an important </w:t>
      </w:r>
      <w:r>
        <w:rPr>
          <w:sz w:val="28"/>
          <w:szCs w:val="28"/>
        </w:rPr>
        <w:t>aspect of the work undertaken by the ESG.</w:t>
      </w:r>
      <w:r w:rsidR="006E3185">
        <w:rPr>
          <w:sz w:val="28"/>
          <w:szCs w:val="28"/>
        </w:rPr>
        <w:t xml:space="preserve"> Focus group </w:t>
      </w:r>
      <w:r w:rsidR="003C619F" w:rsidRPr="009D1C1B">
        <w:rPr>
          <w:sz w:val="28"/>
          <w:szCs w:val="28"/>
        </w:rPr>
        <w:t>discussions</w:t>
      </w:r>
      <w:r w:rsidR="003C619F">
        <w:rPr>
          <w:sz w:val="28"/>
          <w:szCs w:val="28"/>
        </w:rPr>
        <w:t xml:space="preserve"> </w:t>
      </w:r>
      <w:r w:rsidR="00C4266B">
        <w:rPr>
          <w:sz w:val="28"/>
          <w:szCs w:val="28"/>
        </w:rPr>
        <w:t>were</w:t>
      </w:r>
      <w:r w:rsidR="003F327C">
        <w:rPr>
          <w:sz w:val="28"/>
          <w:szCs w:val="28"/>
        </w:rPr>
        <w:t xml:space="preserve"> </w:t>
      </w:r>
      <w:r w:rsidR="006E3185">
        <w:rPr>
          <w:sz w:val="28"/>
          <w:szCs w:val="28"/>
        </w:rPr>
        <w:t>undertaken</w:t>
      </w:r>
      <w:r w:rsidR="000259D0">
        <w:rPr>
          <w:sz w:val="28"/>
          <w:szCs w:val="28"/>
        </w:rPr>
        <w:t xml:space="preserve"> </w:t>
      </w:r>
      <w:r w:rsidR="006E3185">
        <w:rPr>
          <w:sz w:val="28"/>
          <w:szCs w:val="28"/>
        </w:rPr>
        <w:t xml:space="preserve">by the </w:t>
      </w:r>
      <w:r w:rsidR="00FF6DF4">
        <w:rPr>
          <w:sz w:val="28"/>
          <w:szCs w:val="28"/>
        </w:rPr>
        <w:t>local authority</w:t>
      </w:r>
      <w:r w:rsidR="0026079E">
        <w:rPr>
          <w:sz w:val="28"/>
          <w:szCs w:val="28"/>
        </w:rPr>
        <w:t xml:space="preserve"> </w:t>
      </w:r>
      <w:r w:rsidR="003F327C">
        <w:rPr>
          <w:sz w:val="28"/>
          <w:szCs w:val="28"/>
        </w:rPr>
        <w:t xml:space="preserve">whereby they </w:t>
      </w:r>
      <w:r w:rsidR="000259D0">
        <w:rPr>
          <w:sz w:val="28"/>
          <w:szCs w:val="28"/>
        </w:rPr>
        <w:t>sought</w:t>
      </w:r>
      <w:r w:rsidR="003F327C">
        <w:rPr>
          <w:sz w:val="28"/>
          <w:szCs w:val="28"/>
        </w:rPr>
        <w:t xml:space="preserve"> the </w:t>
      </w:r>
      <w:r w:rsidR="0026079E">
        <w:rPr>
          <w:sz w:val="28"/>
          <w:szCs w:val="28"/>
        </w:rPr>
        <w:t xml:space="preserve">views of </w:t>
      </w:r>
      <w:r w:rsidR="00FA173E">
        <w:rPr>
          <w:sz w:val="28"/>
          <w:szCs w:val="28"/>
        </w:rPr>
        <w:t xml:space="preserve">year 6 pupils in the summer term prior to starting secondary school and the views of </w:t>
      </w:r>
      <w:r w:rsidR="0026079E">
        <w:rPr>
          <w:sz w:val="28"/>
          <w:szCs w:val="28"/>
        </w:rPr>
        <w:t xml:space="preserve">year </w:t>
      </w:r>
      <w:r w:rsidR="002D0A73">
        <w:rPr>
          <w:sz w:val="28"/>
          <w:szCs w:val="28"/>
        </w:rPr>
        <w:t xml:space="preserve">7 pupils during the first </w:t>
      </w:r>
      <w:r w:rsidR="006E3185">
        <w:rPr>
          <w:sz w:val="28"/>
          <w:szCs w:val="28"/>
        </w:rPr>
        <w:t xml:space="preserve">term of secondary school. </w:t>
      </w:r>
    </w:p>
    <w:p w14:paraId="27B5CE53" w14:textId="761A403D" w:rsidR="007C4D75" w:rsidRDefault="007C4D75">
      <w:pPr>
        <w:rPr>
          <w:sz w:val="28"/>
          <w:szCs w:val="28"/>
        </w:rPr>
      </w:pPr>
      <w:r>
        <w:rPr>
          <w:noProof/>
        </w:rPr>
        <w:drawing>
          <wp:inline distT="0" distB="0" distL="0" distR="0" wp14:anchorId="681F5FDD" wp14:editId="0C648F3B">
            <wp:extent cx="5943600" cy="1913890"/>
            <wp:effectExtent l="0" t="0" r="0" b="0"/>
            <wp:docPr id="122031191"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1191" name="Picture 1" descr="A white background with blue text&#10;&#10;Description automatically generated"/>
                    <pic:cNvPicPr/>
                  </pic:nvPicPr>
                  <pic:blipFill>
                    <a:blip r:embed="rId10"/>
                    <a:stretch>
                      <a:fillRect/>
                    </a:stretch>
                  </pic:blipFill>
                  <pic:spPr>
                    <a:xfrm>
                      <a:off x="0" y="0"/>
                      <a:ext cx="5943600" cy="1913890"/>
                    </a:xfrm>
                    <a:prstGeom prst="rect">
                      <a:avLst/>
                    </a:prstGeom>
                  </pic:spPr>
                </pic:pic>
              </a:graphicData>
            </a:graphic>
          </wp:inline>
        </w:drawing>
      </w:r>
    </w:p>
    <w:p w14:paraId="34AB0F80" w14:textId="110F221A" w:rsidR="007C4D75" w:rsidRPr="00F10ED8" w:rsidRDefault="005E7B4A" w:rsidP="007C4D75">
      <w:pPr>
        <w:rPr>
          <w:rFonts w:cstheme="minorHAnsi"/>
          <w:sz w:val="24"/>
          <w:szCs w:val="24"/>
        </w:rPr>
      </w:pPr>
      <w:r w:rsidRPr="004E49BC">
        <w:rPr>
          <w:sz w:val="28"/>
          <w:szCs w:val="28"/>
        </w:rPr>
        <w:t xml:space="preserve">The above is a summary of </w:t>
      </w:r>
      <w:r w:rsidR="00FF6DF4" w:rsidRPr="004E49BC">
        <w:rPr>
          <w:sz w:val="28"/>
          <w:szCs w:val="28"/>
        </w:rPr>
        <w:t>what year 6 pupils hoped secondary school would be like when asked in summer 202</w:t>
      </w:r>
      <w:r w:rsidR="007C4D75">
        <w:rPr>
          <w:sz w:val="28"/>
          <w:szCs w:val="28"/>
        </w:rPr>
        <w:t>4</w:t>
      </w:r>
      <w:r w:rsidR="00FF6DF4" w:rsidRPr="004E49BC">
        <w:rPr>
          <w:sz w:val="28"/>
          <w:szCs w:val="28"/>
        </w:rPr>
        <w:t>. They were also asked what they were and were not looking forward to</w:t>
      </w:r>
      <w:r w:rsidR="00EB63B4" w:rsidRPr="004E49BC">
        <w:rPr>
          <w:sz w:val="28"/>
          <w:szCs w:val="28"/>
        </w:rPr>
        <w:t xml:space="preserve"> and their responses are listed in the below tables, with a comparison to 202</w:t>
      </w:r>
      <w:r w:rsidR="007C4D75">
        <w:rPr>
          <w:sz w:val="28"/>
          <w:szCs w:val="28"/>
        </w:rPr>
        <w:t>3</w:t>
      </w:r>
      <w:r w:rsidR="00FF6DF4" w:rsidRPr="004E49BC">
        <w:rPr>
          <w:sz w:val="28"/>
          <w:szCs w:val="28"/>
        </w:rPr>
        <w:t>.</w:t>
      </w:r>
    </w:p>
    <w:tbl>
      <w:tblPr>
        <w:tblStyle w:val="TableGrid"/>
        <w:tblpPr w:leftFromText="180" w:rightFromText="180" w:vertAnchor="text" w:horzAnchor="margin" w:tblpXSpec="center" w:tblpY="29"/>
        <w:tblW w:w="0" w:type="auto"/>
        <w:jc w:val="center"/>
        <w:tblLook w:val="04A0" w:firstRow="1" w:lastRow="0" w:firstColumn="1" w:lastColumn="0" w:noHBand="0" w:noVBand="1"/>
      </w:tblPr>
      <w:tblGrid>
        <w:gridCol w:w="4675"/>
        <w:gridCol w:w="4675"/>
      </w:tblGrid>
      <w:tr w:rsidR="007C4D75" w14:paraId="0B43364F" w14:textId="77777777" w:rsidTr="00FC4A82">
        <w:trPr>
          <w:jc w:val="center"/>
        </w:trPr>
        <w:tc>
          <w:tcPr>
            <w:tcW w:w="9350" w:type="dxa"/>
            <w:gridSpan w:val="2"/>
            <w:shd w:val="clear" w:color="auto" w:fill="007FA1"/>
          </w:tcPr>
          <w:p w14:paraId="217E745F" w14:textId="77777777" w:rsidR="007C4D75" w:rsidRPr="00593D2E" w:rsidRDefault="007C4D75" w:rsidP="00FC4A82">
            <w:pPr>
              <w:jc w:val="center"/>
              <w:rPr>
                <w:b/>
                <w:bCs/>
                <w:sz w:val="24"/>
                <w:szCs w:val="24"/>
              </w:rPr>
            </w:pPr>
            <w:r w:rsidRPr="00593D2E">
              <w:rPr>
                <w:b/>
                <w:bCs/>
                <w:sz w:val="24"/>
                <w:szCs w:val="24"/>
              </w:rPr>
              <w:t>What are you looking forward to?</w:t>
            </w:r>
          </w:p>
        </w:tc>
      </w:tr>
      <w:tr w:rsidR="007C4D75" w14:paraId="3228C469" w14:textId="77777777" w:rsidTr="00FC4A82">
        <w:trPr>
          <w:jc w:val="center"/>
        </w:trPr>
        <w:tc>
          <w:tcPr>
            <w:tcW w:w="4675" w:type="dxa"/>
            <w:shd w:val="clear" w:color="auto" w:fill="78B6CA"/>
          </w:tcPr>
          <w:p w14:paraId="2C87275A" w14:textId="77777777" w:rsidR="007C4D75" w:rsidRPr="00593D2E" w:rsidRDefault="007C4D75" w:rsidP="00FC4A82">
            <w:pPr>
              <w:jc w:val="center"/>
              <w:rPr>
                <w:b/>
                <w:bCs/>
                <w:sz w:val="24"/>
                <w:szCs w:val="24"/>
              </w:rPr>
            </w:pPr>
            <w:r w:rsidRPr="00593D2E">
              <w:rPr>
                <w:b/>
                <w:bCs/>
                <w:sz w:val="24"/>
                <w:szCs w:val="24"/>
              </w:rPr>
              <w:t>202</w:t>
            </w:r>
            <w:r>
              <w:rPr>
                <w:b/>
                <w:bCs/>
                <w:sz w:val="24"/>
                <w:szCs w:val="24"/>
              </w:rPr>
              <w:t>4</w:t>
            </w:r>
          </w:p>
        </w:tc>
        <w:tc>
          <w:tcPr>
            <w:tcW w:w="4675" w:type="dxa"/>
            <w:shd w:val="clear" w:color="auto" w:fill="78B6CA"/>
          </w:tcPr>
          <w:p w14:paraId="57FD7971" w14:textId="77777777" w:rsidR="007C4D75" w:rsidRPr="00593D2E" w:rsidRDefault="007C4D75" w:rsidP="00FC4A82">
            <w:pPr>
              <w:jc w:val="center"/>
              <w:rPr>
                <w:b/>
                <w:bCs/>
                <w:sz w:val="24"/>
                <w:szCs w:val="24"/>
              </w:rPr>
            </w:pPr>
            <w:r w:rsidRPr="00593D2E">
              <w:rPr>
                <w:b/>
                <w:bCs/>
                <w:sz w:val="24"/>
                <w:szCs w:val="24"/>
              </w:rPr>
              <w:t>202</w:t>
            </w:r>
            <w:r>
              <w:rPr>
                <w:b/>
                <w:bCs/>
                <w:sz w:val="24"/>
                <w:szCs w:val="24"/>
              </w:rPr>
              <w:t>3</w:t>
            </w:r>
          </w:p>
        </w:tc>
      </w:tr>
      <w:tr w:rsidR="007C4D75" w14:paraId="56D929AF" w14:textId="77777777" w:rsidTr="00FC4A82">
        <w:trPr>
          <w:jc w:val="center"/>
        </w:trPr>
        <w:tc>
          <w:tcPr>
            <w:tcW w:w="4675" w:type="dxa"/>
            <w:shd w:val="clear" w:color="auto" w:fill="E4EFF3"/>
          </w:tcPr>
          <w:p w14:paraId="6103BA3F" w14:textId="77777777" w:rsidR="007C4D75" w:rsidRPr="00B61764" w:rsidRDefault="007C4D75" w:rsidP="007C4D75">
            <w:pPr>
              <w:pStyle w:val="ListParagraph"/>
              <w:numPr>
                <w:ilvl w:val="0"/>
                <w:numId w:val="33"/>
              </w:numPr>
            </w:pPr>
            <w:r w:rsidRPr="00B61764">
              <w:t>Getting to know different teachers</w:t>
            </w:r>
          </w:p>
          <w:p w14:paraId="670CF560" w14:textId="77777777" w:rsidR="007C4D75" w:rsidRPr="00B61764" w:rsidRDefault="007C4D75" w:rsidP="007C4D75">
            <w:pPr>
              <w:pStyle w:val="ListParagraph"/>
              <w:numPr>
                <w:ilvl w:val="0"/>
                <w:numId w:val="33"/>
              </w:numPr>
            </w:pPr>
            <w:r w:rsidRPr="00B61764">
              <w:t>Making new friends</w:t>
            </w:r>
          </w:p>
          <w:p w14:paraId="772E52B1" w14:textId="77777777" w:rsidR="007C4D75" w:rsidRPr="00B61764" w:rsidRDefault="007C4D75" w:rsidP="007C4D75">
            <w:pPr>
              <w:pStyle w:val="ListParagraph"/>
              <w:numPr>
                <w:ilvl w:val="0"/>
                <w:numId w:val="33"/>
              </w:numPr>
            </w:pPr>
            <w:r w:rsidRPr="00B61764">
              <w:t xml:space="preserve">All wearing the same uniform </w:t>
            </w:r>
          </w:p>
          <w:p w14:paraId="472742F1" w14:textId="77777777" w:rsidR="007C4D75" w:rsidRPr="00B61764" w:rsidRDefault="007C4D75" w:rsidP="007C4D75">
            <w:pPr>
              <w:pStyle w:val="ListParagraph"/>
              <w:numPr>
                <w:ilvl w:val="0"/>
                <w:numId w:val="33"/>
              </w:numPr>
            </w:pPr>
            <w:r w:rsidRPr="00B61764">
              <w:t>Learning new subjects</w:t>
            </w:r>
          </w:p>
          <w:p w14:paraId="483FEE18" w14:textId="77777777" w:rsidR="007C4D75" w:rsidRPr="00B61764" w:rsidRDefault="007C4D75" w:rsidP="007C4D75">
            <w:pPr>
              <w:pStyle w:val="ListParagraph"/>
              <w:numPr>
                <w:ilvl w:val="0"/>
                <w:numId w:val="33"/>
              </w:numPr>
            </w:pPr>
            <w:r w:rsidRPr="00B61764">
              <w:t>Science investigations</w:t>
            </w:r>
          </w:p>
          <w:p w14:paraId="579DE0B0" w14:textId="77777777" w:rsidR="007C4D75" w:rsidRPr="00B61764" w:rsidRDefault="007C4D75" w:rsidP="007C4D75">
            <w:pPr>
              <w:pStyle w:val="ListParagraph"/>
              <w:numPr>
                <w:ilvl w:val="0"/>
                <w:numId w:val="33"/>
              </w:numPr>
            </w:pPr>
            <w:r w:rsidRPr="00B61764">
              <w:t>A new challenge</w:t>
            </w:r>
          </w:p>
          <w:p w14:paraId="5EC1B533" w14:textId="77777777" w:rsidR="007C4D75" w:rsidRPr="00B61764" w:rsidRDefault="007C4D75" w:rsidP="007C4D75">
            <w:pPr>
              <w:pStyle w:val="ListParagraph"/>
              <w:numPr>
                <w:ilvl w:val="0"/>
                <w:numId w:val="33"/>
              </w:numPr>
            </w:pPr>
            <w:r w:rsidRPr="00B61764">
              <w:t>More facilities (PE, Drama and Art)</w:t>
            </w:r>
          </w:p>
          <w:p w14:paraId="485149A2" w14:textId="77777777" w:rsidR="007C4D75" w:rsidRPr="00B61764" w:rsidRDefault="007C4D75" w:rsidP="007C4D75">
            <w:pPr>
              <w:pStyle w:val="ListParagraph"/>
              <w:numPr>
                <w:ilvl w:val="0"/>
                <w:numId w:val="33"/>
              </w:numPr>
            </w:pPr>
            <w:r w:rsidRPr="00B61764">
              <w:t>More outdoor space at lunchtimes</w:t>
            </w:r>
          </w:p>
          <w:p w14:paraId="7182991A" w14:textId="77777777" w:rsidR="007C4D75" w:rsidRPr="00B61764" w:rsidRDefault="007C4D75" w:rsidP="007C4D75">
            <w:pPr>
              <w:pStyle w:val="ListParagraph"/>
              <w:numPr>
                <w:ilvl w:val="0"/>
                <w:numId w:val="33"/>
              </w:numPr>
            </w:pPr>
            <w:r w:rsidRPr="00B61764">
              <w:t>Variety of enrichment clubs</w:t>
            </w:r>
          </w:p>
          <w:p w14:paraId="3A385EB3" w14:textId="77777777" w:rsidR="007C4D75" w:rsidRPr="00B61764" w:rsidRDefault="007C4D75" w:rsidP="007C4D75">
            <w:pPr>
              <w:pStyle w:val="ListParagraph"/>
              <w:numPr>
                <w:ilvl w:val="0"/>
                <w:numId w:val="33"/>
              </w:numPr>
            </w:pPr>
            <w:r w:rsidRPr="00B61764">
              <w:t>Trips abroad</w:t>
            </w:r>
          </w:p>
          <w:p w14:paraId="1F95D45E" w14:textId="77777777" w:rsidR="007C4D75" w:rsidRPr="00B61764" w:rsidRDefault="007C4D75" w:rsidP="007C4D75">
            <w:pPr>
              <w:pStyle w:val="ListParagraph"/>
              <w:numPr>
                <w:ilvl w:val="0"/>
                <w:numId w:val="33"/>
              </w:numPr>
            </w:pPr>
            <w:r w:rsidRPr="00B61764">
              <w:t>Walking to school with friends</w:t>
            </w:r>
          </w:p>
          <w:p w14:paraId="5200DDBC" w14:textId="77777777" w:rsidR="007C4D75" w:rsidRPr="00B61764" w:rsidRDefault="007C4D75" w:rsidP="007C4D75">
            <w:pPr>
              <w:pStyle w:val="ListParagraph"/>
              <w:numPr>
                <w:ilvl w:val="0"/>
                <w:numId w:val="33"/>
              </w:numPr>
            </w:pPr>
            <w:r w:rsidRPr="00B61764">
              <w:t>More choice of food</w:t>
            </w:r>
          </w:p>
          <w:p w14:paraId="064748FF" w14:textId="77777777" w:rsidR="007C4D75" w:rsidRPr="00B61764" w:rsidRDefault="007C4D75" w:rsidP="007C4D75">
            <w:pPr>
              <w:pStyle w:val="ListParagraph"/>
              <w:numPr>
                <w:ilvl w:val="0"/>
                <w:numId w:val="33"/>
              </w:numPr>
            </w:pPr>
            <w:r w:rsidRPr="00B61764">
              <w:t>More freedom and independence</w:t>
            </w:r>
          </w:p>
          <w:p w14:paraId="50CD9B52" w14:textId="0C09FF27" w:rsidR="007C4D75" w:rsidRDefault="007C4D75" w:rsidP="007A0672">
            <w:pPr>
              <w:pStyle w:val="ListParagraph"/>
              <w:numPr>
                <w:ilvl w:val="0"/>
                <w:numId w:val="33"/>
              </w:numPr>
              <w:rPr>
                <w:sz w:val="24"/>
                <w:szCs w:val="24"/>
              </w:rPr>
            </w:pPr>
            <w:r w:rsidRPr="00B61764">
              <w:t>Using my phone outside</w:t>
            </w:r>
          </w:p>
        </w:tc>
        <w:tc>
          <w:tcPr>
            <w:tcW w:w="4675" w:type="dxa"/>
            <w:shd w:val="clear" w:color="auto" w:fill="E4EFF3"/>
          </w:tcPr>
          <w:p w14:paraId="7ACC6EBB" w14:textId="77777777" w:rsidR="007C4D75" w:rsidRPr="00B61764" w:rsidRDefault="007C4D75" w:rsidP="007C4D75">
            <w:pPr>
              <w:pStyle w:val="ListParagraph"/>
              <w:numPr>
                <w:ilvl w:val="0"/>
                <w:numId w:val="34"/>
              </w:numPr>
            </w:pPr>
            <w:r w:rsidRPr="00B61764">
              <w:t>Meeting people and making new friends</w:t>
            </w:r>
          </w:p>
          <w:p w14:paraId="0FC0E2E3" w14:textId="77777777" w:rsidR="007C4D75" w:rsidRPr="00B61764" w:rsidRDefault="007C4D75" w:rsidP="007C4D75">
            <w:pPr>
              <w:pStyle w:val="ListParagraph"/>
              <w:numPr>
                <w:ilvl w:val="0"/>
                <w:numId w:val="34"/>
              </w:numPr>
            </w:pPr>
            <w:r w:rsidRPr="00B61764">
              <w:t>Fresh new start</w:t>
            </w:r>
          </w:p>
          <w:p w14:paraId="75CCE81E" w14:textId="77777777" w:rsidR="007C4D75" w:rsidRPr="00B61764" w:rsidRDefault="007C4D75" w:rsidP="007C4D75">
            <w:pPr>
              <w:pStyle w:val="ListParagraph"/>
              <w:numPr>
                <w:ilvl w:val="0"/>
                <w:numId w:val="34"/>
              </w:numPr>
            </w:pPr>
            <w:r w:rsidRPr="00B61764">
              <w:t>More independence and responsibility</w:t>
            </w:r>
          </w:p>
          <w:p w14:paraId="50F1B5F1" w14:textId="77777777" w:rsidR="007C4D75" w:rsidRPr="00B61764" w:rsidRDefault="007C4D75" w:rsidP="007C4D75">
            <w:pPr>
              <w:pStyle w:val="ListParagraph"/>
              <w:numPr>
                <w:ilvl w:val="0"/>
                <w:numId w:val="34"/>
              </w:numPr>
            </w:pPr>
            <w:r w:rsidRPr="00B61764">
              <w:t>Being more grown up</w:t>
            </w:r>
          </w:p>
          <w:p w14:paraId="63DDBFE1" w14:textId="77777777" w:rsidR="007C4D75" w:rsidRPr="00B61764" w:rsidRDefault="007C4D75" w:rsidP="007C4D75">
            <w:pPr>
              <w:pStyle w:val="ListParagraph"/>
              <w:numPr>
                <w:ilvl w:val="0"/>
                <w:numId w:val="34"/>
              </w:numPr>
            </w:pPr>
            <w:r w:rsidRPr="00B61764">
              <w:t>Being in a bigger school</w:t>
            </w:r>
          </w:p>
          <w:p w14:paraId="4D171911" w14:textId="77777777" w:rsidR="007C4D75" w:rsidRPr="00B61764" w:rsidRDefault="007C4D75" w:rsidP="007C4D75">
            <w:pPr>
              <w:pStyle w:val="ListParagraph"/>
              <w:numPr>
                <w:ilvl w:val="0"/>
                <w:numId w:val="34"/>
              </w:numPr>
            </w:pPr>
            <w:r w:rsidRPr="00B61764">
              <w:t>More space</w:t>
            </w:r>
          </w:p>
          <w:p w14:paraId="0A298476" w14:textId="77777777" w:rsidR="007C4D75" w:rsidRPr="00B61764" w:rsidRDefault="007C4D75" w:rsidP="007C4D75">
            <w:pPr>
              <w:pStyle w:val="ListParagraph"/>
              <w:numPr>
                <w:ilvl w:val="0"/>
                <w:numId w:val="34"/>
              </w:numPr>
            </w:pPr>
            <w:r w:rsidRPr="00B61764">
              <w:t>New and different teachers</w:t>
            </w:r>
          </w:p>
          <w:p w14:paraId="75CB49D4" w14:textId="77777777" w:rsidR="007C4D75" w:rsidRPr="00B61764" w:rsidRDefault="007C4D75" w:rsidP="007C4D75">
            <w:pPr>
              <w:pStyle w:val="ListParagraph"/>
              <w:numPr>
                <w:ilvl w:val="0"/>
                <w:numId w:val="34"/>
              </w:numPr>
            </w:pPr>
            <w:r w:rsidRPr="00B61764">
              <w:t>New subjects</w:t>
            </w:r>
          </w:p>
          <w:p w14:paraId="12DC353E" w14:textId="77777777" w:rsidR="007C4D75" w:rsidRPr="00B61764" w:rsidRDefault="007C4D75" w:rsidP="007C4D75">
            <w:pPr>
              <w:pStyle w:val="ListParagraph"/>
              <w:numPr>
                <w:ilvl w:val="0"/>
                <w:numId w:val="34"/>
              </w:numPr>
            </w:pPr>
            <w:r w:rsidRPr="00B61764">
              <w:t>Practical subjects</w:t>
            </w:r>
          </w:p>
          <w:p w14:paraId="24F33C4E" w14:textId="77777777" w:rsidR="007C4D75" w:rsidRPr="00B61764" w:rsidRDefault="007C4D75" w:rsidP="007C4D75">
            <w:pPr>
              <w:pStyle w:val="ListParagraph"/>
              <w:numPr>
                <w:ilvl w:val="0"/>
                <w:numId w:val="34"/>
              </w:numPr>
            </w:pPr>
            <w:r w:rsidRPr="00B61764">
              <w:t>Experiments in science</w:t>
            </w:r>
          </w:p>
          <w:p w14:paraId="225D3954" w14:textId="77777777" w:rsidR="007C4D75" w:rsidRPr="00B61764" w:rsidRDefault="007C4D75" w:rsidP="007C4D75">
            <w:pPr>
              <w:pStyle w:val="ListParagraph"/>
              <w:numPr>
                <w:ilvl w:val="0"/>
                <w:numId w:val="34"/>
              </w:numPr>
            </w:pPr>
            <w:r w:rsidRPr="00B61764">
              <w:t>PE</w:t>
            </w:r>
          </w:p>
          <w:p w14:paraId="6D6D1FCF" w14:textId="77777777" w:rsidR="007C4D75" w:rsidRPr="00B61764" w:rsidRDefault="007C4D75" w:rsidP="007C4D75">
            <w:pPr>
              <w:pStyle w:val="ListParagraph"/>
              <w:numPr>
                <w:ilvl w:val="0"/>
                <w:numId w:val="34"/>
              </w:numPr>
            </w:pPr>
            <w:r w:rsidRPr="00B61764">
              <w:t>After school clubs</w:t>
            </w:r>
          </w:p>
          <w:p w14:paraId="0E6A2F4E" w14:textId="77777777" w:rsidR="007C4D75" w:rsidRPr="00B61764" w:rsidRDefault="007C4D75" w:rsidP="007C4D75">
            <w:pPr>
              <w:pStyle w:val="ListParagraph"/>
              <w:numPr>
                <w:ilvl w:val="0"/>
                <w:numId w:val="34"/>
              </w:numPr>
            </w:pPr>
            <w:r w:rsidRPr="00B61764">
              <w:t>Sports competitions</w:t>
            </w:r>
          </w:p>
          <w:p w14:paraId="1AA5746B" w14:textId="77777777" w:rsidR="007C4D75" w:rsidRPr="00B61764" w:rsidRDefault="007C4D75" w:rsidP="007C4D75">
            <w:pPr>
              <w:pStyle w:val="ListParagraph"/>
              <w:numPr>
                <w:ilvl w:val="0"/>
                <w:numId w:val="34"/>
              </w:numPr>
            </w:pPr>
            <w:r w:rsidRPr="00B61764">
              <w:t>Harder work</w:t>
            </w:r>
          </w:p>
          <w:p w14:paraId="586FDF5F" w14:textId="77777777" w:rsidR="007C4D75" w:rsidRPr="00B61764" w:rsidRDefault="007C4D75" w:rsidP="007C4D75">
            <w:pPr>
              <w:pStyle w:val="ListParagraph"/>
              <w:numPr>
                <w:ilvl w:val="0"/>
                <w:numId w:val="34"/>
              </w:numPr>
            </w:pPr>
            <w:r w:rsidRPr="00B61764">
              <w:t>The food (canteen style)</w:t>
            </w:r>
          </w:p>
        </w:tc>
      </w:tr>
    </w:tbl>
    <w:p w14:paraId="7522FC41" w14:textId="77777777" w:rsidR="007C4D75" w:rsidRDefault="007C4D75" w:rsidP="007C4D75">
      <w:pPr>
        <w:rPr>
          <w:sz w:val="24"/>
          <w:szCs w:val="24"/>
        </w:rPr>
      </w:pPr>
    </w:p>
    <w:tbl>
      <w:tblPr>
        <w:tblStyle w:val="TableGrid"/>
        <w:tblpPr w:leftFromText="180" w:rightFromText="180" w:vertAnchor="text" w:horzAnchor="margin" w:tblpY="121"/>
        <w:tblW w:w="0" w:type="auto"/>
        <w:tblLook w:val="04A0" w:firstRow="1" w:lastRow="0" w:firstColumn="1" w:lastColumn="0" w:noHBand="0" w:noVBand="1"/>
      </w:tblPr>
      <w:tblGrid>
        <w:gridCol w:w="4675"/>
        <w:gridCol w:w="4675"/>
      </w:tblGrid>
      <w:tr w:rsidR="007C4D75" w14:paraId="1FADCEF5" w14:textId="77777777" w:rsidTr="00FC4A82">
        <w:tc>
          <w:tcPr>
            <w:tcW w:w="9350" w:type="dxa"/>
            <w:gridSpan w:val="2"/>
            <w:shd w:val="clear" w:color="auto" w:fill="007FA1"/>
          </w:tcPr>
          <w:p w14:paraId="5A3433A3" w14:textId="77777777" w:rsidR="007C4D75" w:rsidRPr="00593D2E" w:rsidRDefault="007C4D75" w:rsidP="00FC4A82">
            <w:pPr>
              <w:jc w:val="center"/>
              <w:rPr>
                <w:b/>
                <w:bCs/>
                <w:sz w:val="24"/>
                <w:szCs w:val="24"/>
              </w:rPr>
            </w:pPr>
            <w:r w:rsidRPr="00593D2E">
              <w:rPr>
                <w:b/>
                <w:bCs/>
                <w:sz w:val="24"/>
                <w:szCs w:val="24"/>
              </w:rPr>
              <w:t>What are you not looking forward to?</w:t>
            </w:r>
          </w:p>
        </w:tc>
      </w:tr>
      <w:tr w:rsidR="007C4D75" w14:paraId="62AAF44E" w14:textId="77777777" w:rsidTr="00FC4A82">
        <w:tc>
          <w:tcPr>
            <w:tcW w:w="4675" w:type="dxa"/>
            <w:shd w:val="clear" w:color="auto" w:fill="78B6CA"/>
          </w:tcPr>
          <w:p w14:paraId="69E93F34" w14:textId="77777777" w:rsidR="007C4D75" w:rsidRPr="00593D2E" w:rsidRDefault="007C4D75" w:rsidP="00FC4A82">
            <w:pPr>
              <w:jc w:val="center"/>
              <w:rPr>
                <w:b/>
                <w:bCs/>
                <w:sz w:val="24"/>
                <w:szCs w:val="24"/>
              </w:rPr>
            </w:pPr>
            <w:r w:rsidRPr="00593D2E">
              <w:rPr>
                <w:b/>
                <w:bCs/>
                <w:sz w:val="24"/>
                <w:szCs w:val="24"/>
              </w:rPr>
              <w:t>202</w:t>
            </w:r>
            <w:r>
              <w:rPr>
                <w:b/>
                <w:bCs/>
                <w:sz w:val="24"/>
                <w:szCs w:val="24"/>
              </w:rPr>
              <w:t>4</w:t>
            </w:r>
          </w:p>
        </w:tc>
        <w:tc>
          <w:tcPr>
            <w:tcW w:w="4675" w:type="dxa"/>
            <w:shd w:val="clear" w:color="auto" w:fill="78B6CA"/>
          </w:tcPr>
          <w:p w14:paraId="342AA28E" w14:textId="77777777" w:rsidR="007C4D75" w:rsidRPr="00593D2E" w:rsidRDefault="007C4D75" w:rsidP="00FC4A82">
            <w:pPr>
              <w:jc w:val="center"/>
              <w:rPr>
                <w:b/>
                <w:bCs/>
                <w:sz w:val="24"/>
                <w:szCs w:val="24"/>
              </w:rPr>
            </w:pPr>
            <w:r w:rsidRPr="00593D2E">
              <w:rPr>
                <w:b/>
                <w:bCs/>
                <w:sz w:val="24"/>
                <w:szCs w:val="24"/>
              </w:rPr>
              <w:t>202</w:t>
            </w:r>
            <w:r>
              <w:rPr>
                <w:b/>
                <w:bCs/>
                <w:sz w:val="24"/>
                <w:szCs w:val="24"/>
              </w:rPr>
              <w:t>3</w:t>
            </w:r>
          </w:p>
        </w:tc>
      </w:tr>
      <w:tr w:rsidR="007C4D75" w14:paraId="4ED793A6" w14:textId="77777777" w:rsidTr="00FC4A82">
        <w:tc>
          <w:tcPr>
            <w:tcW w:w="4675" w:type="dxa"/>
            <w:shd w:val="clear" w:color="auto" w:fill="E4EFF3"/>
          </w:tcPr>
          <w:p w14:paraId="536B428E" w14:textId="77777777" w:rsidR="007C4D75" w:rsidRPr="00B61764" w:rsidRDefault="007C4D75" w:rsidP="007C4D75">
            <w:pPr>
              <w:pStyle w:val="ListParagraph"/>
              <w:numPr>
                <w:ilvl w:val="0"/>
                <w:numId w:val="35"/>
              </w:numPr>
            </w:pPr>
            <w:r w:rsidRPr="00B61764">
              <w:t>Being late</w:t>
            </w:r>
          </w:p>
          <w:p w14:paraId="54E522D8" w14:textId="77777777" w:rsidR="007C4D75" w:rsidRPr="00B61764" w:rsidRDefault="007C4D75" w:rsidP="007C4D75">
            <w:pPr>
              <w:pStyle w:val="ListParagraph"/>
              <w:numPr>
                <w:ilvl w:val="0"/>
                <w:numId w:val="35"/>
              </w:numPr>
            </w:pPr>
            <w:r w:rsidRPr="00B61764">
              <w:t>Getting lost</w:t>
            </w:r>
          </w:p>
          <w:p w14:paraId="75768977" w14:textId="77777777" w:rsidR="007C4D75" w:rsidRPr="00B61764" w:rsidRDefault="007C4D75" w:rsidP="007C4D75">
            <w:pPr>
              <w:pStyle w:val="ListParagraph"/>
              <w:numPr>
                <w:ilvl w:val="0"/>
                <w:numId w:val="35"/>
              </w:numPr>
            </w:pPr>
            <w:r w:rsidRPr="00B61764">
              <w:t>Loss of equipment e.g. timetable, pencil case</w:t>
            </w:r>
          </w:p>
          <w:p w14:paraId="5F8481A1" w14:textId="77777777" w:rsidR="007C4D75" w:rsidRPr="00B61764" w:rsidRDefault="007C4D75" w:rsidP="007C4D75">
            <w:pPr>
              <w:pStyle w:val="ListParagraph"/>
              <w:numPr>
                <w:ilvl w:val="0"/>
                <w:numId w:val="35"/>
              </w:numPr>
            </w:pPr>
            <w:r w:rsidRPr="00B61764">
              <w:t>Multiple teachers and expectations</w:t>
            </w:r>
          </w:p>
          <w:p w14:paraId="796DF0CD" w14:textId="77777777" w:rsidR="007C4D75" w:rsidRPr="00B61764" w:rsidRDefault="007C4D75" w:rsidP="007C4D75">
            <w:pPr>
              <w:pStyle w:val="ListParagraph"/>
              <w:numPr>
                <w:ilvl w:val="0"/>
                <w:numId w:val="35"/>
              </w:numPr>
            </w:pPr>
            <w:r w:rsidRPr="00B61764">
              <w:t>Being separated from friends</w:t>
            </w:r>
          </w:p>
          <w:p w14:paraId="09BBD738" w14:textId="77777777" w:rsidR="007C4D75" w:rsidRPr="00B61764" w:rsidRDefault="007C4D75" w:rsidP="007C4D75">
            <w:pPr>
              <w:pStyle w:val="ListParagraph"/>
              <w:numPr>
                <w:ilvl w:val="0"/>
                <w:numId w:val="35"/>
              </w:numPr>
            </w:pPr>
            <w:r w:rsidRPr="00B61764">
              <w:t>Missing my old friends and teachers</w:t>
            </w:r>
          </w:p>
          <w:p w14:paraId="063C44CE" w14:textId="77777777" w:rsidR="007C4D75" w:rsidRPr="00B61764" w:rsidRDefault="007C4D75" w:rsidP="007C4D75">
            <w:pPr>
              <w:pStyle w:val="ListParagraph"/>
              <w:numPr>
                <w:ilvl w:val="0"/>
                <w:numId w:val="35"/>
              </w:numPr>
            </w:pPr>
            <w:r w:rsidRPr="00B61764">
              <w:t xml:space="preserve">Exams </w:t>
            </w:r>
          </w:p>
          <w:p w14:paraId="512854EC" w14:textId="77777777" w:rsidR="007C4D75" w:rsidRPr="00B61764" w:rsidRDefault="007C4D75" w:rsidP="007C4D75">
            <w:pPr>
              <w:pStyle w:val="ListParagraph"/>
              <w:numPr>
                <w:ilvl w:val="0"/>
                <w:numId w:val="35"/>
              </w:numPr>
            </w:pPr>
            <w:r w:rsidRPr="00B61764">
              <w:t xml:space="preserve">Travelling a longer distance to school </w:t>
            </w:r>
          </w:p>
          <w:p w14:paraId="134EC385" w14:textId="77777777" w:rsidR="007C4D75" w:rsidRPr="00B61764" w:rsidRDefault="007C4D75" w:rsidP="007C4D75">
            <w:pPr>
              <w:pStyle w:val="ListParagraph"/>
              <w:numPr>
                <w:ilvl w:val="0"/>
                <w:numId w:val="35"/>
              </w:numPr>
            </w:pPr>
            <w:r w:rsidRPr="00B61764">
              <w:t>Not having the equipment needed to complete homework</w:t>
            </w:r>
          </w:p>
          <w:p w14:paraId="4FAF7A5D" w14:textId="77777777" w:rsidR="007C4D75" w:rsidRPr="00B61764" w:rsidRDefault="007C4D75" w:rsidP="007C4D75">
            <w:pPr>
              <w:pStyle w:val="ListParagraph"/>
              <w:numPr>
                <w:ilvl w:val="0"/>
                <w:numId w:val="35"/>
              </w:numPr>
            </w:pPr>
            <w:r w:rsidRPr="00B61764">
              <w:t>More homework</w:t>
            </w:r>
          </w:p>
          <w:p w14:paraId="19F632B4" w14:textId="77777777" w:rsidR="007C4D75" w:rsidRPr="00B61764" w:rsidRDefault="007C4D75" w:rsidP="007C4D75">
            <w:pPr>
              <w:pStyle w:val="ListParagraph"/>
              <w:numPr>
                <w:ilvl w:val="0"/>
                <w:numId w:val="35"/>
              </w:numPr>
            </w:pPr>
            <w:r w:rsidRPr="00B61764">
              <w:t>Being the youngest</w:t>
            </w:r>
          </w:p>
          <w:p w14:paraId="1503F2F8" w14:textId="77777777" w:rsidR="007C4D75" w:rsidRPr="00B61764" w:rsidRDefault="007C4D75" w:rsidP="007C4D75">
            <w:pPr>
              <w:pStyle w:val="ListParagraph"/>
              <w:numPr>
                <w:ilvl w:val="0"/>
                <w:numId w:val="35"/>
              </w:numPr>
            </w:pPr>
            <w:r w:rsidRPr="00B61764">
              <w:t>Lots of pupils in the corridors</w:t>
            </w:r>
          </w:p>
          <w:p w14:paraId="538CC3D2" w14:textId="77777777" w:rsidR="007C4D75" w:rsidRPr="00B61764" w:rsidRDefault="007C4D75" w:rsidP="007C4D75">
            <w:pPr>
              <w:pStyle w:val="ListParagraph"/>
              <w:numPr>
                <w:ilvl w:val="0"/>
                <w:numId w:val="35"/>
              </w:numPr>
            </w:pPr>
            <w:r w:rsidRPr="00B61764">
              <w:t xml:space="preserve">Negative </w:t>
            </w:r>
            <w:proofErr w:type="spellStart"/>
            <w:r w:rsidRPr="00B61764">
              <w:t>behaviour</w:t>
            </w:r>
            <w:proofErr w:type="spellEnd"/>
            <w:r w:rsidRPr="00B61764">
              <w:t xml:space="preserve"> in the corridors</w:t>
            </w:r>
          </w:p>
          <w:p w14:paraId="5A41442D" w14:textId="77777777" w:rsidR="007C4D75" w:rsidRPr="00B61764" w:rsidRDefault="007C4D75" w:rsidP="007C4D75">
            <w:pPr>
              <w:pStyle w:val="ListParagraph"/>
              <w:numPr>
                <w:ilvl w:val="0"/>
                <w:numId w:val="35"/>
              </w:numPr>
            </w:pPr>
            <w:r w:rsidRPr="00B61764">
              <w:t>Bullying in the school</w:t>
            </w:r>
          </w:p>
          <w:p w14:paraId="14E159FA" w14:textId="77777777" w:rsidR="007C4D75" w:rsidRPr="00B61764" w:rsidRDefault="007C4D75" w:rsidP="007C4D75">
            <w:pPr>
              <w:pStyle w:val="ListParagraph"/>
              <w:numPr>
                <w:ilvl w:val="0"/>
                <w:numId w:val="35"/>
              </w:numPr>
            </w:pPr>
            <w:r w:rsidRPr="00B61764">
              <w:t>Needing a toilet pass</w:t>
            </w:r>
          </w:p>
          <w:p w14:paraId="24458751" w14:textId="77777777" w:rsidR="007C4D75" w:rsidRPr="00B61764" w:rsidRDefault="007C4D75" w:rsidP="007C4D75">
            <w:pPr>
              <w:pStyle w:val="ListParagraph"/>
              <w:numPr>
                <w:ilvl w:val="0"/>
                <w:numId w:val="35"/>
              </w:numPr>
            </w:pPr>
            <w:r w:rsidRPr="00B61764">
              <w:t>Getting into trouble and getting a detention</w:t>
            </w:r>
          </w:p>
          <w:p w14:paraId="1A64EA72" w14:textId="77777777" w:rsidR="007C4D75" w:rsidRDefault="007C4D75" w:rsidP="00FC4A82">
            <w:pPr>
              <w:rPr>
                <w:sz w:val="24"/>
                <w:szCs w:val="24"/>
              </w:rPr>
            </w:pPr>
          </w:p>
        </w:tc>
        <w:tc>
          <w:tcPr>
            <w:tcW w:w="4675" w:type="dxa"/>
            <w:shd w:val="clear" w:color="auto" w:fill="E4EFF3"/>
          </w:tcPr>
          <w:p w14:paraId="2C82DDD9" w14:textId="77777777" w:rsidR="007C4D75" w:rsidRPr="00B61764" w:rsidRDefault="007C4D75" w:rsidP="007C4D75">
            <w:pPr>
              <w:pStyle w:val="ListParagraph"/>
              <w:numPr>
                <w:ilvl w:val="0"/>
                <w:numId w:val="36"/>
              </w:numPr>
            </w:pPr>
            <w:r w:rsidRPr="00B61764">
              <w:t>Getting lost</w:t>
            </w:r>
          </w:p>
          <w:p w14:paraId="33859DC8" w14:textId="77777777" w:rsidR="007C4D75" w:rsidRPr="00B61764" w:rsidRDefault="007C4D75" w:rsidP="007C4D75">
            <w:pPr>
              <w:pStyle w:val="ListParagraph"/>
              <w:numPr>
                <w:ilvl w:val="0"/>
                <w:numId w:val="36"/>
              </w:numPr>
            </w:pPr>
            <w:r w:rsidRPr="00B61764">
              <w:t>Older pupils</w:t>
            </w:r>
          </w:p>
          <w:p w14:paraId="2802D43B" w14:textId="77777777" w:rsidR="007C4D75" w:rsidRPr="00B61764" w:rsidRDefault="007C4D75" w:rsidP="007C4D75">
            <w:pPr>
              <w:pStyle w:val="ListParagraph"/>
              <w:numPr>
                <w:ilvl w:val="0"/>
                <w:numId w:val="36"/>
              </w:numPr>
            </w:pPr>
            <w:r w:rsidRPr="00B61764">
              <w:t>Bullies</w:t>
            </w:r>
          </w:p>
          <w:p w14:paraId="0F94955B" w14:textId="77777777" w:rsidR="007C4D75" w:rsidRPr="00B61764" w:rsidRDefault="007C4D75" w:rsidP="007C4D75">
            <w:pPr>
              <w:pStyle w:val="ListParagraph"/>
              <w:numPr>
                <w:ilvl w:val="0"/>
                <w:numId w:val="36"/>
              </w:numPr>
            </w:pPr>
            <w:r w:rsidRPr="00B61764">
              <w:t>Remembering everything to bring</w:t>
            </w:r>
          </w:p>
          <w:p w14:paraId="52328732" w14:textId="77777777" w:rsidR="007C4D75" w:rsidRPr="00B61764" w:rsidRDefault="007C4D75" w:rsidP="007C4D75">
            <w:pPr>
              <w:pStyle w:val="ListParagraph"/>
              <w:numPr>
                <w:ilvl w:val="0"/>
                <w:numId w:val="36"/>
              </w:numPr>
            </w:pPr>
            <w:r w:rsidRPr="00B61764">
              <w:t>Going in the wrong classroom</w:t>
            </w:r>
          </w:p>
          <w:p w14:paraId="77795969" w14:textId="77777777" w:rsidR="007C4D75" w:rsidRPr="00B61764" w:rsidRDefault="007C4D75" w:rsidP="007C4D75">
            <w:pPr>
              <w:pStyle w:val="ListParagraph"/>
              <w:numPr>
                <w:ilvl w:val="0"/>
                <w:numId w:val="36"/>
              </w:numPr>
            </w:pPr>
            <w:r w:rsidRPr="00B61764">
              <w:t>The responsibility</w:t>
            </w:r>
          </w:p>
          <w:p w14:paraId="0567FF98" w14:textId="77777777" w:rsidR="007C4D75" w:rsidRPr="00B61764" w:rsidRDefault="007C4D75" w:rsidP="007C4D75">
            <w:pPr>
              <w:pStyle w:val="ListParagraph"/>
              <w:numPr>
                <w:ilvl w:val="0"/>
                <w:numId w:val="36"/>
              </w:numPr>
            </w:pPr>
            <w:r w:rsidRPr="00B61764">
              <w:t>Being late</w:t>
            </w:r>
          </w:p>
          <w:p w14:paraId="01C513CF" w14:textId="77777777" w:rsidR="007C4D75" w:rsidRPr="00B61764" w:rsidRDefault="007C4D75" w:rsidP="007C4D75">
            <w:pPr>
              <w:pStyle w:val="ListParagraph"/>
              <w:numPr>
                <w:ilvl w:val="0"/>
                <w:numId w:val="36"/>
              </w:numPr>
            </w:pPr>
            <w:r w:rsidRPr="00B61764">
              <w:t xml:space="preserve">Not being with people who I am used to </w:t>
            </w:r>
          </w:p>
          <w:p w14:paraId="00959869" w14:textId="77777777" w:rsidR="007C4D75" w:rsidRPr="00B61764" w:rsidRDefault="007C4D75" w:rsidP="007C4D75">
            <w:pPr>
              <w:pStyle w:val="ListParagraph"/>
              <w:numPr>
                <w:ilvl w:val="0"/>
                <w:numId w:val="36"/>
              </w:numPr>
            </w:pPr>
            <w:r w:rsidRPr="00B61764">
              <w:t>Missing old friends</w:t>
            </w:r>
          </w:p>
          <w:p w14:paraId="0604AE12" w14:textId="77777777" w:rsidR="007C4D75" w:rsidRPr="00B61764" w:rsidRDefault="007C4D75" w:rsidP="007C4D75">
            <w:pPr>
              <w:pStyle w:val="ListParagraph"/>
              <w:numPr>
                <w:ilvl w:val="0"/>
                <w:numId w:val="36"/>
              </w:numPr>
            </w:pPr>
            <w:r w:rsidRPr="00B61764">
              <w:t>Making friends</w:t>
            </w:r>
          </w:p>
          <w:p w14:paraId="7C969C4E" w14:textId="77777777" w:rsidR="007C4D75" w:rsidRPr="00B61764" w:rsidRDefault="007C4D75" w:rsidP="007C4D75">
            <w:pPr>
              <w:pStyle w:val="ListParagraph"/>
              <w:numPr>
                <w:ilvl w:val="0"/>
                <w:numId w:val="36"/>
              </w:numPr>
            </w:pPr>
            <w:r w:rsidRPr="00B61764">
              <w:t>Not being liked</w:t>
            </w:r>
          </w:p>
          <w:p w14:paraId="38F75D1F" w14:textId="77777777" w:rsidR="007C4D75" w:rsidRPr="00B61764" w:rsidRDefault="007C4D75" w:rsidP="007C4D75">
            <w:pPr>
              <w:pStyle w:val="ListParagraph"/>
              <w:numPr>
                <w:ilvl w:val="0"/>
                <w:numId w:val="36"/>
              </w:numPr>
            </w:pPr>
            <w:r w:rsidRPr="00B61764">
              <w:t>More homework</w:t>
            </w:r>
          </w:p>
          <w:p w14:paraId="04BC32D3" w14:textId="77777777" w:rsidR="007C4D75" w:rsidRPr="00B61764" w:rsidRDefault="007C4D75" w:rsidP="007C4D75">
            <w:pPr>
              <w:pStyle w:val="ListParagraph"/>
              <w:numPr>
                <w:ilvl w:val="0"/>
                <w:numId w:val="36"/>
              </w:numPr>
            </w:pPr>
            <w:r w:rsidRPr="00B61764">
              <w:t xml:space="preserve">Digital homework </w:t>
            </w:r>
          </w:p>
          <w:p w14:paraId="42F683D9" w14:textId="77777777" w:rsidR="007C4D75" w:rsidRPr="00B61764" w:rsidRDefault="007C4D75" w:rsidP="007C4D75">
            <w:pPr>
              <w:pStyle w:val="ListParagraph"/>
              <w:numPr>
                <w:ilvl w:val="0"/>
                <w:numId w:val="36"/>
              </w:numPr>
            </w:pPr>
            <w:r w:rsidRPr="00B61764">
              <w:t>Crowds and how loud it could be</w:t>
            </w:r>
          </w:p>
          <w:p w14:paraId="062CE258" w14:textId="77777777" w:rsidR="007C4D75" w:rsidRPr="00B61764" w:rsidRDefault="007C4D75" w:rsidP="007C4D75">
            <w:pPr>
              <w:pStyle w:val="ListParagraph"/>
              <w:numPr>
                <w:ilvl w:val="0"/>
                <w:numId w:val="36"/>
              </w:numPr>
            </w:pPr>
            <w:r w:rsidRPr="00B61764">
              <w:t>Getting detentions</w:t>
            </w:r>
          </w:p>
          <w:p w14:paraId="02F3FA87" w14:textId="77777777" w:rsidR="007C4D75" w:rsidRPr="00B61764" w:rsidRDefault="007C4D75" w:rsidP="007C4D75">
            <w:pPr>
              <w:pStyle w:val="ListParagraph"/>
              <w:numPr>
                <w:ilvl w:val="0"/>
                <w:numId w:val="36"/>
              </w:numPr>
            </w:pPr>
            <w:r w:rsidRPr="00B61764">
              <w:t>Being told when to go to the toilet</w:t>
            </w:r>
          </w:p>
          <w:p w14:paraId="64DEB521" w14:textId="77777777" w:rsidR="007C4D75" w:rsidRPr="00D77494" w:rsidRDefault="007C4D75" w:rsidP="007C4D75">
            <w:pPr>
              <w:pStyle w:val="ListParagraph"/>
              <w:numPr>
                <w:ilvl w:val="0"/>
                <w:numId w:val="36"/>
              </w:numPr>
              <w:rPr>
                <w:sz w:val="24"/>
                <w:szCs w:val="24"/>
              </w:rPr>
            </w:pPr>
            <w:r w:rsidRPr="00B61764">
              <w:t>The big change</w:t>
            </w:r>
          </w:p>
        </w:tc>
      </w:tr>
    </w:tbl>
    <w:p w14:paraId="3FE44EAD" w14:textId="77777777" w:rsidR="007C4D75" w:rsidRPr="004E49BC" w:rsidRDefault="007C4D75" w:rsidP="00605A46">
      <w:pPr>
        <w:rPr>
          <w:sz w:val="28"/>
          <w:szCs w:val="28"/>
        </w:rPr>
      </w:pPr>
    </w:p>
    <w:p w14:paraId="5098AE40" w14:textId="1BD0C823" w:rsidR="007C4D75" w:rsidRPr="007C4D75" w:rsidRDefault="00886E91" w:rsidP="007C4D75">
      <w:pPr>
        <w:rPr>
          <w:sz w:val="28"/>
          <w:szCs w:val="28"/>
        </w:rPr>
      </w:pPr>
      <w:r w:rsidRPr="007C4D75">
        <w:rPr>
          <w:sz w:val="28"/>
          <w:szCs w:val="28"/>
        </w:rPr>
        <w:t xml:space="preserve">The focus groups were </w:t>
      </w:r>
      <w:r w:rsidR="00EB63B4" w:rsidRPr="007C4D75">
        <w:rPr>
          <w:sz w:val="28"/>
          <w:szCs w:val="28"/>
        </w:rPr>
        <w:t xml:space="preserve">also asked about their transition experience. </w:t>
      </w:r>
      <w:r w:rsidR="007C4D75" w:rsidRPr="007C4D75">
        <w:rPr>
          <w:rFonts w:cstheme="minorHAnsi"/>
          <w:sz w:val="28"/>
          <w:szCs w:val="28"/>
        </w:rPr>
        <w:t>All schools participated in the focus group discussions following the common transition days</w:t>
      </w:r>
      <w:r w:rsidR="00EB63B4" w:rsidRPr="007C4D75">
        <w:rPr>
          <w:sz w:val="28"/>
          <w:szCs w:val="28"/>
        </w:rPr>
        <w:t xml:space="preserve">. </w:t>
      </w:r>
      <w:r w:rsidR="007C4D75" w:rsidRPr="007C4D75">
        <w:rPr>
          <w:sz w:val="28"/>
          <w:szCs w:val="28"/>
        </w:rPr>
        <w:t xml:space="preserve">Pupils engaged in a comprehensive discussion about their experiences of their new secondary school. </w:t>
      </w:r>
    </w:p>
    <w:p w14:paraId="0C61B93A" w14:textId="77777777" w:rsidR="007C4D75" w:rsidRPr="007C4D75" w:rsidRDefault="007C4D75" w:rsidP="007C4D75">
      <w:pPr>
        <w:rPr>
          <w:rFonts w:cstheme="minorHAnsi"/>
          <w:sz w:val="28"/>
          <w:szCs w:val="28"/>
        </w:rPr>
      </w:pPr>
      <w:r w:rsidRPr="007C4D75">
        <w:rPr>
          <w:rFonts w:cstheme="minorHAnsi"/>
          <w:sz w:val="28"/>
          <w:szCs w:val="28"/>
        </w:rPr>
        <w:t xml:space="preserve">Most pupils attended three transition days. The year 6 pupils were asked about the specific structure and details, including their </w:t>
      </w:r>
      <w:proofErr w:type="spellStart"/>
      <w:r w:rsidRPr="007C4D75">
        <w:rPr>
          <w:rFonts w:cstheme="minorHAnsi"/>
          <w:sz w:val="28"/>
          <w:szCs w:val="28"/>
        </w:rPr>
        <w:t>favourite</w:t>
      </w:r>
      <w:proofErr w:type="spellEnd"/>
      <w:r w:rsidRPr="007C4D75">
        <w:rPr>
          <w:rFonts w:cstheme="minorHAnsi"/>
          <w:sz w:val="28"/>
          <w:szCs w:val="28"/>
        </w:rPr>
        <w:t xml:space="preserve"> and least </w:t>
      </w:r>
      <w:proofErr w:type="spellStart"/>
      <w:r w:rsidRPr="007C4D75">
        <w:rPr>
          <w:rFonts w:cstheme="minorHAnsi"/>
          <w:sz w:val="28"/>
          <w:szCs w:val="28"/>
        </w:rPr>
        <w:t>favourite</w:t>
      </w:r>
      <w:proofErr w:type="spellEnd"/>
      <w:r w:rsidRPr="007C4D75">
        <w:rPr>
          <w:rFonts w:cstheme="minorHAnsi"/>
          <w:sz w:val="28"/>
          <w:szCs w:val="28"/>
        </w:rPr>
        <w:t xml:space="preserve"> parts. They were also asked to consider any other additional activities they would have liked to experience that they had not had opportunity to access during the transition days. </w:t>
      </w:r>
    </w:p>
    <w:p w14:paraId="1C0B8FBC" w14:textId="77777777" w:rsidR="007C4D75" w:rsidRPr="007C4D75" w:rsidRDefault="007C4D75" w:rsidP="007C4D75">
      <w:pPr>
        <w:rPr>
          <w:rFonts w:cstheme="minorHAnsi"/>
          <w:sz w:val="28"/>
          <w:szCs w:val="28"/>
        </w:rPr>
      </w:pPr>
      <w:r w:rsidRPr="007C4D75">
        <w:rPr>
          <w:rFonts w:cstheme="minorHAnsi"/>
          <w:sz w:val="28"/>
          <w:szCs w:val="28"/>
        </w:rPr>
        <w:t xml:space="preserve">The pupils discussed their individual experiences which included accessing a wide range of different lessons. They also had opportunities to visit different classrooms and had a tour of the school which was supported by older pupils and </w:t>
      </w:r>
      <w:r w:rsidRPr="007C4D75">
        <w:rPr>
          <w:rFonts w:cstheme="minorHAnsi"/>
          <w:sz w:val="28"/>
          <w:szCs w:val="28"/>
        </w:rPr>
        <w:lastRenderedPageBreak/>
        <w:t xml:space="preserve">staff.  Most pupils were introduced to their form teacher although some had not had this opportunity due to changes in staffing. </w:t>
      </w:r>
    </w:p>
    <w:p w14:paraId="0295D27A" w14:textId="77777777" w:rsidR="007C4D75" w:rsidRPr="007C4D75" w:rsidRDefault="007C4D75" w:rsidP="007C4D75">
      <w:pPr>
        <w:rPr>
          <w:rFonts w:cstheme="minorHAnsi"/>
          <w:sz w:val="28"/>
          <w:szCs w:val="28"/>
        </w:rPr>
      </w:pPr>
      <w:proofErr w:type="spellStart"/>
      <w:r w:rsidRPr="007C4D75">
        <w:rPr>
          <w:rFonts w:cstheme="minorHAnsi"/>
          <w:sz w:val="28"/>
          <w:szCs w:val="28"/>
        </w:rPr>
        <w:t>Favourite</w:t>
      </w:r>
      <w:proofErr w:type="spellEnd"/>
      <w:r w:rsidRPr="007C4D75">
        <w:rPr>
          <w:rFonts w:cstheme="minorHAnsi"/>
          <w:sz w:val="28"/>
          <w:szCs w:val="28"/>
        </w:rPr>
        <w:t xml:space="preserve"> parts of the common transition days were the more practical and creative subjects e.g. science, PE, art and practical </w:t>
      </w:r>
      <w:proofErr w:type="spellStart"/>
      <w:r w:rsidRPr="007C4D75">
        <w:rPr>
          <w:rFonts w:cstheme="minorHAnsi"/>
          <w:sz w:val="28"/>
          <w:szCs w:val="28"/>
        </w:rPr>
        <w:t>maths</w:t>
      </w:r>
      <w:proofErr w:type="spellEnd"/>
      <w:r w:rsidRPr="007C4D75">
        <w:rPr>
          <w:rFonts w:cstheme="minorHAnsi"/>
          <w:sz w:val="28"/>
          <w:szCs w:val="28"/>
        </w:rPr>
        <w:t xml:space="preserve">. Pupils particularly enjoyed exploring the different PE facilities schools had to offer and the different sports they could take part in. They voiced how enjoyable the different practical science experiments were and spoke highly about enrichment opportunities including trips and clubs that would be available. </w:t>
      </w:r>
    </w:p>
    <w:p w14:paraId="48B8481E" w14:textId="77777777" w:rsidR="007C4D75" w:rsidRPr="007C4D75" w:rsidRDefault="007C4D75" w:rsidP="007C4D75">
      <w:pPr>
        <w:rPr>
          <w:rFonts w:cstheme="minorHAnsi"/>
          <w:sz w:val="28"/>
          <w:szCs w:val="28"/>
        </w:rPr>
      </w:pPr>
      <w:r w:rsidRPr="007C4D75">
        <w:rPr>
          <w:rFonts w:cstheme="minorHAnsi"/>
          <w:sz w:val="28"/>
          <w:szCs w:val="28"/>
        </w:rPr>
        <w:t xml:space="preserve">When discussing their least </w:t>
      </w:r>
      <w:proofErr w:type="spellStart"/>
      <w:r w:rsidRPr="007C4D75">
        <w:rPr>
          <w:rFonts w:cstheme="minorHAnsi"/>
          <w:sz w:val="28"/>
          <w:szCs w:val="28"/>
        </w:rPr>
        <w:t>favourite</w:t>
      </w:r>
      <w:proofErr w:type="spellEnd"/>
      <w:r w:rsidRPr="007C4D75">
        <w:rPr>
          <w:rFonts w:cstheme="minorHAnsi"/>
          <w:sz w:val="28"/>
          <w:szCs w:val="28"/>
        </w:rPr>
        <w:t xml:space="preserve"> parts of the common transition days, the pupils shared they had limited experience of geography, history and RE lessons and had hoped to experience more of these subjects. Pupils spoke of the individual subject content and how this differs to the topic-based approach of the primary curriculum. </w:t>
      </w:r>
    </w:p>
    <w:p w14:paraId="60B390C6" w14:textId="77777777" w:rsidR="007C4D75" w:rsidRPr="007C4D75" w:rsidRDefault="007C4D75" w:rsidP="007C4D75">
      <w:pPr>
        <w:rPr>
          <w:rFonts w:cstheme="minorHAnsi"/>
          <w:sz w:val="28"/>
          <w:szCs w:val="28"/>
        </w:rPr>
      </w:pPr>
      <w:r w:rsidRPr="007C4D75">
        <w:rPr>
          <w:rFonts w:cstheme="minorHAnsi"/>
          <w:sz w:val="28"/>
          <w:szCs w:val="28"/>
        </w:rPr>
        <w:t xml:space="preserve">A common theme of the discussions </w:t>
      </w:r>
      <w:proofErr w:type="spellStart"/>
      <w:r w:rsidRPr="007C4D75">
        <w:rPr>
          <w:rFonts w:cstheme="minorHAnsi"/>
          <w:sz w:val="28"/>
          <w:szCs w:val="28"/>
        </w:rPr>
        <w:t>centred</w:t>
      </w:r>
      <w:proofErr w:type="spellEnd"/>
      <w:r w:rsidRPr="007C4D75">
        <w:rPr>
          <w:rFonts w:cstheme="minorHAnsi"/>
          <w:sz w:val="28"/>
          <w:szCs w:val="28"/>
        </w:rPr>
        <w:t xml:space="preserve"> around negative </w:t>
      </w:r>
      <w:proofErr w:type="spellStart"/>
      <w:r w:rsidRPr="007C4D75">
        <w:rPr>
          <w:rFonts w:cstheme="minorHAnsi"/>
          <w:sz w:val="28"/>
          <w:szCs w:val="28"/>
        </w:rPr>
        <w:t>behaviour</w:t>
      </w:r>
      <w:proofErr w:type="spellEnd"/>
      <w:r w:rsidRPr="007C4D75">
        <w:rPr>
          <w:rFonts w:cstheme="minorHAnsi"/>
          <w:sz w:val="28"/>
          <w:szCs w:val="28"/>
        </w:rPr>
        <w:t xml:space="preserve"> of a small number of pupils during transition times in the corridors which had caused some year 6 pupils to feel nervous. Pupils discussed their concerns about being the youngest within the school and their apprehension of being surrounded by older pupils. Some pupils wished they had spent more time with their form tutor. They shared that they would have preferred to remain in one classroom and to spend more time with individual staff to get to know them better. </w:t>
      </w:r>
    </w:p>
    <w:p w14:paraId="2B8516D5" w14:textId="31D8D3C9" w:rsidR="007A0672" w:rsidRPr="0075309B" w:rsidRDefault="001F0AC6" w:rsidP="007A0672">
      <w:pPr>
        <w:rPr>
          <w:rFonts w:cstheme="minorHAnsi"/>
        </w:rPr>
      </w:pPr>
      <w:r>
        <w:rPr>
          <w:sz w:val="28"/>
          <w:szCs w:val="28"/>
        </w:rPr>
        <w:t>Below is a summary of year 7 views</w:t>
      </w:r>
      <w:r w:rsidRPr="009D1C1B">
        <w:rPr>
          <w:sz w:val="28"/>
          <w:szCs w:val="28"/>
        </w:rPr>
        <w:t xml:space="preserve"> about </w:t>
      </w:r>
      <w:r>
        <w:rPr>
          <w:sz w:val="28"/>
          <w:szCs w:val="28"/>
        </w:rPr>
        <w:t xml:space="preserve">their concerns before and after transition. </w:t>
      </w:r>
    </w:p>
    <w:p w14:paraId="2BC9ABB1" w14:textId="77777777" w:rsidR="007A0672" w:rsidRPr="0053020E" w:rsidRDefault="007A0672" w:rsidP="007A0672">
      <w:pPr>
        <w:rPr>
          <w:rFonts w:cstheme="minorHAnsi"/>
          <w:b/>
          <w:bCs/>
          <w:sz w:val="28"/>
          <w:szCs w:val="28"/>
        </w:rPr>
      </w:pPr>
      <w:r w:rsidRPr="0053020E">
        <w:rPr>
          <w:rFonts w:cstheme="minorHAnsi"/>
          <w:b/>
          <w:bCs/>
          <w:sz w:val="28"/>
          <w:szCs w:val="28"/>
        </w:rPr>
        <w:t xml:space="preserve">            Before Transition 202</w:t>
      </w:r>
      <w:r>
        <w:rPr>
          <w:rFonts w:cstheme="minorHAnsi"/>
          <w:b/>
          <w:bCs/>
          <w:sz w:val="28"/>
          <w:szCs w:val="28"/>
        </w:rPr>
        <w:t>3</w:t>
      </w:r>
      <w:r w:rsidRPr="0053020E">
        <w:rPr>
          <w:rFonts w:cstheme="minorHAnsi"/>
          <w:b/>
          <w:bCs/>
          <w:sz w:val="28"/>
          <w:szCs w:val="28"/>
        </w:rPr>
        <w:tab/>
      </w:r>
      <w:r w:rsidRPr="0053020E">
        <w:rPr>
          <w:rFonts w:cstheme="minorHAnsi"/>
          <w:b/>
          <w:bCs/>
          <w:sz w:val="28"/>
          <w:szCs w:val="28"/>
        </w:rPr>
        <w:tab/>
      </w:r>
      <w:r w:rsidRPr="0053020E">
        <w:rPr>
          <w:rFonts w:cstheme="minorHAnsi"/>
          <w:b/>
          <w:bCs/>
          <w:sz w:val="28"/>
          <w:szCs w:val="28"/>
        </w:rPr>
        <w:tab/>
      </w:r>
      <w:r w:rsidRPr="0053020E">
        <w:rPr>
          <w:rFonts w:cstheme="minorHAnsi"/>
          <w:b/>
          <w:bCs/>
          <w:sz w:val="28"/>
          <w:szCs w:val="28"/>
        </w:rPr>
        <w:tab/>
        <w:t xml:space="preserve">     Before Transition 202</w:t>
      </w:r>
      <w:r>
        <w:rPr>
          <w:rFonts w:cstheme="minorHAnsi"/>
          <w:b/>
          <w:bCs/>
          <w:sz w:val="28"/>
          <w:szCs w:val="28"/>
        </w:rPr>
        <w:t>4</w:t>
      </w:r>
    </w:p>
    <w:p w14:paraId="72CC759F" w14:textId="77777777" w:rsidR="007A0672" w:rsidRPr="00002C39" w:rsidRDefault="007A0672" w:rsidP="007A0672">
      <w:pPr>
        <w:rPr>
          <w:rFonts w:cstheme="minorHAnsi"/>
          <w:sz w:val="24"/>
          <w:szCs w:val="24"/>
        </w:rPr>
      </w:pPr>
      <w:r w:rsidRPr="00002C39">
        <w:rPr>
          <w:rFonts w:cstheme="minorHAnsi"/>
          <w:noProof/>
          <w:sz w:val="24"/>
          <w:szCs w:val="24"/>
        </w:rPr>
        <mc:AlternateContent>
          <mc:Choice Requires="wps">
            <w:drawing>
              <wp:anchor distT="45720" distB="45720" distL="114300" distR="114300" simplePos="0" relativeHeight="251738112" behindDoc="0" locked="0" layoutInCell="1" allowOverlap="1" wp14:anchorId="142BB587" wp14:editId="6BDFAE3F">
                <wp:simplePos x="0" y="0"/>
                <wp:positionH relativeFrom="margin">
                  <wp:posOffset>3573780</wp:posOffset>
                </wp:positionH>
                <wp:positionV relativeFrom="paragraph">
                  <wp:posOffset>116840</wp:posOffset>
                </wp:positionV>
                <wp:extent cx="2638425" cy="1647190"/>
                <wp:effectExtent l="19050" t="19050" r="47625" b="292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1647190"/>
                        </a:xfrm>
                        <a:prstGeom prst="rect">
                          <a:avLst/>
                        </a:prstGeom>
                        <a:solidFill>
                          <a:srgbClr val="FFFFFF"/>
                        </a:solidFill>
                        <a:ln w="57150">
                          <a:solidFill>
                            <a:srgbClr val="008DAB"/>
                          </a:solidFill>
                          <a:miter lim="800000"/>
                          <a:headEnd/>
                          <a:tailEnd/>
                        </a:ln>
                      </wps:spPr>
                      <wps:txbx>
                        <w:txbxContent>
                          <w:p w14:paraId="428F939E"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Homework</w:t>
                            </w:r>
                          </w:p>
                          <w:p w14:paraId="191EE77F"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Being with different pupils</w:t>
                            </w:r>
                          </w:p>
                          <w:p w14:paraId="51A3B778" w14:textId="77777777" w:rsidR="007A0672" w:rsidRPr="00945324" w:rsidRDefault="007A0672" w:rsidP="007A0672">
                            <w:pPr>
                              <w:pStyle w:val="ListParagraph"/>
                              <w:numPr>
                                <w:ilvl w:val="0"/>
                                <w:numId w:val="38"/>
                              </w:numPr>
                              <w:spacing w:after="0"/>
                              <w:rPr>
                                <w:rFonts w:eastAsia="Times New Roman" w:cstheme="minorHAnsi"/>
                              </w:rPr>
                            </w:pPr>
                            <w:r>
                              <w:rPr>
                                <w:rFonts w:eastAsia="Times New Roman" w:cstheme="minorHAnsi"/>
                              </w:rPr>
                              <w:t xml:space="preserve">Having </w:t>
                            </w:r>
                            <w:r w:rsidRPr="00945324">
                              <w:rPr>
                                <w:rFonts w:eastAsia="Times New Roman" w:cstheme="minorHAnsi"/>
                              </w:rPr>
                              <w:t>different teachers</w:t>
                            </w:r>
                          </w:p>
                          <w:p w14:paraId="10C2699D"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Knowing who to speak to for help and support</w:t>
                            </w:r>
                          </w:p>
                          <w:p w14:paraId="0D5A588C"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Remembering what you need to bring to school</w:t>
                            </w:r>
                          </w:p>
                          <w:p w14:paraId="5E03A24A" w14:textId="77777777" w:rsidR="007A0672" w:rsidRDefault="007A0672" w:rsidP="007A0672">
                            <w:pPr>
                              <w:rPr>
                                <w:rFonts w:eastAsia="Times New Roman" w:cstheme="minorHAnsi"/>
                              </w:rPr>
                            </w:pPr>
                          </w:p>
                          <w:p w14:paraId="4C75C9E6" w14:textId="77777777" w:rsidR="007A0672" w:rsidRDefault="007A0672" w:rsidP="007A0672">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2BB587" id="_x0000_t202" coordsize="21600,21600" o:spt="202" path="m,l,21600r21600,l21600,xe">
                <v:stroke joinstyle="miter"/>
                <v:path gradientshapeok="t" o:connecttype="rect"/>
              </v:shapetype>
              <v:shape id="Text Box 2" o:spid="_x0000_s1026" type="#_x0000_t202" style="position:absolute;margin-left:281.4pt;margin-top:9.2pt;width:207.75pt;height:129.7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" strokecolor="#008dab" strokeweight="4.5pt">
                <v:textbox>
                  <w:txbxContent>
                    <w:p w14:paraId="428F939E"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Homework</w:t>
                      </w:r>
                    </w:p>
                    <w:p w14:paraId="191EE77F"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Being with different pupils</w:t>
                      </w:r>
                    </w:p>
                    <w:p w14:paraId="51A3B778" w14:textId="77777777" w:rsidR="007A0672" w:rsidRPr="00945324" w:rsidRDefault="007A0672" w:rsidP="007A0672">
                      <w:pPr>
                        <w:pStyle w:val="ListParagraph"/>
                        <w:numPr>
                          <w:ilvl w:val="0"/>
                          <w:numId w:val="38"/>
                        </w:numPr>
                        <w:spacing w:after="0"/>
                        <w:rPr>
                          <w:rFonts w:eastAsia="Times New Roman" w:cstheme="minorHAnsi"/>
                        </w:rPr>
                      </w:pPr>
                      <w:r>
                        <w:rPr>
                          <w:rFonts w:eastAsia="Times New Roman" w:cstheme="minorHAnsi"/>
                        </w:rPr>
                        <w:t xml:space="preserve">Having </w:t>
                      </w:r>
                      <w:r w:rsidRPr="00945324">
                        <w:rPr>
                          <w:rFonts w:eastAsia="Times New Roman" w:cstheme="minorHAnsi"/>
                        </w:rPr>
                        <w:t>different teachers</w:t>
                      </w:r>
                    </w:p>
                    <w:p w14:paraId="10C2699D"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Knowing who to speak to for help and support</w:t>
                      </w:r>
                    </w:p>
                    <w:p w14:paraId="0D5A588C" w14:textId="77777777" w:rsidR="007A0672" w:rsidRPr="00945324" w:rsidRDefault="007A0672" w:rsidP="007A0672">
                      <w:pPr>
                        <w:pStyle w:val="ListParagraph"/>
                        <w:numPr>
                          <w:ilvl w:val="0"/>
                          <w:numId w:val="38"/>
                        </w:numPr>
                        <w:spacing w:after="0"/>
                        <w:rPr>
                          <w:rFonts w:eastAsia="Times New Roman" w:cstheme="minorHAnsi"/>
                        </w:rPr>
                      </w:pPr>
                      <w:r w:rsidRPr="00945324">
                        <w:rPr>
                          <w:rFonts w:eastAsia="Times New Roman" w:cstheme="minorHAnsi"/>
                        </w:rPr>
                        <w:t>Remembering what you need to bring to school</w:t>
                      </w:r>
                    </w:p>
                    <w:p w14:paraId="5E03A24A" w14:textId="77777777" w:rsidR="007A0672" w:rsidRDefault="007A0672" w:rsidP="007A0672">
                      <w:pPr>
                        <w:rPr>
                          <w:rFonts w:eastAsia="Times New Roman" w:cstheme="minorHAnsi"/>
                        </w:rPr>
                      </w:pPr>
                    </w:p>
                    <w:p w14:paraId="4C75C9E6" w14:textId="77777777" w:rsidR="007A0672" w:rsidRDefault="007A0672" w:rsidP="007A0672">
                      <w:pPr>
                        <w:rPr>
                          <w:rFonts w:cstheme="minorHAnsi"/>
                        </w:rPr>
                      </w:pPr>
                    </w:p>
                  </w:txbxContent>
                </v:textbox>
                <w10:wrap type="square" anchorx="margin"/>
              </v:shape>
            </w:pict>
          </mc:Fallback>
        </mc:AlternateContent>
      </w:r>
      <w:r w:rsidRPr="00002C39">
        <w:rPr>
          <w:rFonts w:cstheme="minorHAnsi"/>
          <w:noProof/>
          <w:sz w:val="24"/>
          <w:szCs w:val="24"/>
        </w:rPr>
        <mc:AlternateContent>
          <mc:Choice Requires="wps">
            <w:drawing>
              <wp:anchor distT="45720" distB="45720" distL="114300" distR="114300" simplePos="0" relativeHeight="251739136" behindDoc="0" locked="0" layoutInCell="1" allowOverlap="1" wp14:anchorId="7F2C8C30" wp14:editId="6B0AFD74">
                <wp:simplePos x="0" y="0"/>
                <wp:positionH relativeFrom="margin">
                  <wp:posOffset>215604</wp:posOffset>
                </wp:positionH>
                <wp:positionV relativeFrom="paragraph">
                  <wp:posOffset>148964</wp:posOffset>
                </wp:positionV>
                <wp:extent cx="2638425" cy="1647190"/>
                <wp:effectExtent l="19050" t="19050" r="47625" b="2921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1647190"/>
                        </a:xfrm>
                        <a:prstGeom prst="rect">
                          <a:avLst/>
                        </a:prstGeom>
                        <a:solidFill>
                          <a:srgbClr val="FFFFFF"/>
                        </a:solidFill>
                        <a:ln w="57150">
                          <a:solidFill>
                            <a:srgbClr val="008DAB"/>
                          </a:solidFill>
                          <a:miter lim="800000"/>
                          <a:headEnd/>
                          <a:tailEnd/>
                        </a:ln>
                      </wps:spPr>
                      <wps:txbx>
                        <w:txbxContent>
                          <w:p w14:paraId="5DCF4E4D"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Homework</w:t>
                            </w:r>
                          </w:p>
                          <w:p w14:paraId="74FBC054"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Meeting new pupils</w:t>
                            </w:r>
                          </w:p>
                          <w:p w14:paraId="790E46FB"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Being with different pupils</w:t>
                            </w:r>
                          </w:p>
                          <w:p w14:paraId="33C5FDC0"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School buildings</w:t>
                            </w:r>
                          </w:p>
                          <w:p w14:paraId="4DA47E40"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Changing classrooms</w:t>
                            </w:r>
                          </w:p>
                          <w:p w14:paraId="3A8C2C60" w14:textId="77777777" w:rsidR="007A0672" w:rsidRDefault="007A0672" w:rsidP="007A0672"/>
                          <w:p w14:paraId="2E8F3186" w14:textId="77777777" w:rsidR="007A0672" w:rsidRDefault="007A0672" w:rsidP="007A0672"/>
                          <w:p w14:paraId="466BA291" w14:textId="77777777" w:rsidR="007A0672" w:rsidRDefault="007A0672" w:rsidP="007A0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C8C30" id="Text Box 16" o:spid="_x0000_s1027" type="#_x0000_t202" style="position:absolute;margin-left:17pt;margin-top:11.75pt;width:207.75pt;height:129.7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" strokecolor="#008dab" strokeweight="4.5pt">
                <v:textbox>
                  <w:txbxContent>
                    <w:p w14:paraId="5DCF4E4D"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Homework</w:t>
                      </w:r>
                    </w:p>
                    <w:p w14:paraId="74FBC054"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Meeting new pupils</w:t>
                      </w:r>
                    </w:p>
                    <w:p w14:paraId="790E46FB"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Being with different pupils</w:t>
                      </w:r>
                    </w:p>
                    <w:p w14:paraId="33C5FDC0"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School buildings</w:t>
                      </w:r>
                    </w:p>
                    <w:p w14:paraId="4DA47E40" w14:textId="77777777" w:rsidR="007A0672" w:rsidRPr="00945324" w:rsidRDefault="007A0672" w:rsidP="007A0672">
                      <w:pPr>
                        <w:pStyle w:val="ListParagraph"/>
                        <w:numPr>
                          <w:ilvl w:val="0"/>
                          <w:numId w:val="37"/>
                        </w:numPr>
                        <w:spacing w:after="0" w:line="240" w:lineRule="auto"/>
                        <w:rPr>
                          <w:rFonts w:eastAsia="Times New Roman" w:cstheme="minorHAnsi"/>
                        </w:rPr>
                      </w:pPr>
                      <w:r w:rsidRPr="00945324">
                        <w:rPr>
                          <w:rFonts w:eastAsia="Times New Roman" w:cstheme="minorHAnsi"/>
                        </w:rPr>
                        <w:t>Changing classrooms</w:t>
                      </w:r>
                    </w:p>
                    <w:p w14:paraId="3A8C2C60" w14:textId="77777777" w:rsidR="007A0672" w:rsidRDefault="007A0672" w:rsidP="007A0672"/>
                    <w:p w14:paraId="2E8F3186" w14:textId="77777777" w:rsidR="007A0672" w:rsidRDefault="007A0672" w:rsidP="007A0672"/>
                    <w:p w14:paraId="466BA291" w14:textId="77777777" w:rsidR="007A0672" w:rsidRDefault="007A0672" w:rsidP="007A0672"/>
                  </w:txbxContent>
                </v:textbox>
                <w10:wrap type="square" anchorx="margin"/>
              </v:shape>
            </w:pict>
          </mc:Fallback>
        </mc:AlternateContent>
      </w:r>
    </w:p>
    <w:p w14:paraId="28C94A2D" w14:textId="77777777" w:rsidR="007A0672" w:rsidRPr="00002C39" w:rsidRDefault="007A0672" w:rsidP="007A0672">
      <w:pPr>
        <w:rPr>
          <w:rFonts w:cstheme="minorHAnsi"/>
          <w:sz w:val="24"/>
          <w:szCs w:val="24"/>
        </w:rPr>
      </w:pPr>
    </w:p>
    <w:p w14:paraId="4D2F6C1A" w14:textId="77777777" w:rsidR="007A0672" w:rsidRPr="00002C39" w:rsidRDefault="007A0672" w:rsidP="007A0672">
      <w:pPr>
        <w:rPr>
          <w:rFonts w:cstheme="minorHAnsi"/>
          <w:sz w:val="24"/>
          <w:szCs w:val="24"/>
        </w:rPr>
      </w:pPr>
    </w:p>
    <w:p w14:paraId="2F52ED6D" w14:textId="77777777" w:rsidR="007A0672" w:rsidRPr="00002C39" w:rsidRDefault="007A0672" w:rsidP="007A0672">
      <w:pPr>
        <w:rPr>
          <w:rFonts w:cstheme="minorHAnsi"/>
          <w:sz w:val="24"/>
          <w:szCs w:val="24"/>
        </w:rPr>
      </w:pPr>
    </w:p>
    <w:p w14:paraId="1B6B291F" w14:textId="77777777" w:rsidR="007A0672" w:rsidRPr="00002C39" w:rsidRDefault="007A0672" w:rsidP="007A0672">
      <w:pPr>
        <w:rPr>
          <w:rFonts w:cstheme="minorHAnsi"/>
          <w:sz w:val="24"/>
          <w:szCs w:val="24"/>
        </w:rPr>
      </w:pPr>
    </w:p>
    <w:p w14:paraId="7915386A" w14:textId="77777777" w:rsidR="007A0672" w:rsidRDefault="007A0672" w:rsidP="007A0672">
      <w:pPr>
        <w:rPr>
          <w:rFonts w:cstheme="minorHAnsi"/>
        </w:rPr>
      </w:pPr>
    </w:p>
    <w:p w14:paraId="4192311B" w14:textId="77777777" w:rsidR="007A0672" w:rsidRPr="007A0672" w:rsidRDefault="007A0672" w:rsidP="007A0672">
      <w:pPr>
        <w:jc w:val="both"/>
        <w:rPr>
          <w:rFonts w:cstheme="minorHAnsi"/>
          <w:sz w:val="28"/>
          <w:szCs w:val="28"/>
        </w:rPr>
      </w:pPr>
      <w:r w:rsidRPr="007A0672">
        <w:rPr>
          <w:rFonts w:cstheme="minorHAnsi"/>
          <w:sz w:val="28"/>
          <w:szCs w:val="28"/>
        </w:rPr>
        <w:lastRenderedPageBreak/>
        <w:t xml:space="preserve">Although homework continues to be the top area of concern for pupils, this year there has been a change in pupil concerns, perhaps highlighting some of the social and emotional elements of starting secondary school. Within the focus groups, pupils shared concerns about bullying and pupil </w:t>
      </w:r>
      <w:proofErr w:type="spellStart"/>
      <w:r w:rsidRPr="007A0672">
        <w:rPr>
          <w:rFonts w:cstheme="minorHAnsi"/>
          <w:sz w:val="28"/>
          <w:szCs w:val="28"/>
        </w:rPr>
        <w:t>behaviour</w:t>
      </w:r>
      <w:proofErr w:type="spellEnd"/>
      <w:r w:rsidRPr="007A0672">
        <w:rPr>
          <w:rFonts w:cstheme="minorHAnsi"/>
          <w:sz w:val="28"/>
          <w:szCs w:val="28"/>
        </w:rPr>
        <w:t xml:space="preserve"> during lunchtimes and breaktimes. As was the same last year, pupils continue to be apprehensive about lunchtimes and this year pupils spoke of the long queues and the impact upon time spent </w:t>
      </w:r>
      <w:proofErr w:type="spellStart"/>
      <w:r w:rsidRPr="007A0672">
        <w:rPr>
          <w:rFonts w:cstheme="minorHAnsi"/>
          <w:sz w:val="28"/>
          <w:szCs w:val="28"/>
        </w:rPr>
        <w:t>socialising</w:t>
      </w:r>
      <w:proofErr w:type="spellEnd"/>
      <w:r w:rsidRPr="007A0672">
        <w:rPr>
          <w:rFonts w:cstheme="minorHAnsi"/>
          <w:sz w:val="28"/>
          <w:szCs w:val="28"/>
        </w:rPr>
        <w:t xml:space="preserve"> with friends. </w:t>
      </w:r>
    </w:p>
    <w:p w14:paraId="2072B9C5" w14:textId="77777777" w:rsidR="007A0672" w:rsidRPr="007A0672" w:rsidRDefault="007A0672" w:rsidP="007A0672">
      <w:pPr>
        <w:jc w:val="both"/>
        <w:rPr>
          <w:rFonts w:cstheme="minorHAnsi"/>
          <w:sz w:val="28"/>
          <w:szCs w:val="28"/>
        </w:rPr>
      </w:pPr>
      <w:r w:rsidRPr="007A0672">
        <w:rPr>
          <w:rFonts w:cstheme="minorHAnsi"/>
          <w:sz w:val="28"/>
          <w:szCs w:val="28"/>
        </w:rPr>
        <w:t xml:space="preserve">Lunchtimes featured heavily in the focus groups discussions and pupils shared concerns regarding the negative </w:t>
      </w:r>
      <w:proofErr w:type="spellStart"/>
      <w:r w:rsidRPr="007A0672">
        <w:rPr>
          <w:rFonts w:cstheme="minorHAnsi"/>
          <w:sz w:val="28"/>
          <w:szCs w:val="28"/>
        </w:rPr>
        <w:t>behaviour</w:t>
      </w:r>
      <w:proofErr w:type="spellEnd"/>
      <w:r w:rsidRPr="007A0672">
        <w:rPr>
          <w:rFonts w:cstheme="minorHAnsi"/>
          <w:sz w:val="28"/>
          <w:szCs w:val="28"/>
        </w:rPr>
        <w:t xml:space="preserve"> of some pupils and possible overcrowding issues. Pupils also shared their concerns about the limited access to toilets, both at lunchtime and during lessons. However, pupils knew who they could talk to, </w:t>
      </w:r>
      <w:proofErr w:type="gramStart"/>
      <w:r w:rsidRPr="007A0672">
        <w:rPr>
          <w:rFonts w:cstheme="minorHAnsi"/>
          <w:sz w:val="28"/>
          <w:szCs w:val="28"/>
        </w:rPr>
        <w:t>in order to</w:t>
      </w:r>
      <w:proofErr w:type="gramEnd"/>
      <w:r w:rsidRPr="007A0672">
        <w:rPr>
          <w:rFonts w:cstheme="minorHAnsi"/>
          <w:sz w:val="28"/>
          <w:szCs w:val="28"/>
        </w:rPr>
        <w:t xml:space="preserve"> access the toilets when needed. </w:t>
      </w:r>
    </w:p>
    <w:p w14:paraId="6C4D6FB0" w14:textId="77777777" w:rsidR="007A0672" w:rsidRPr="007A0672" w:rsidRDefault="007A0672" w:rsidP="007A0672">
      <w:pPr>
        <w:jc w:val="both"/>
        <w:rPr>
          <w:rFonts w:cstheme="minorHAnsi"/>
          <w:sz w:val="28"/>
          <w:szCs w:val="28"/>
        </w:rPr>
      </w:pPr>
      <w:r w:rsidRPr="007A0672">
        <w:rPr>
          <w:rFonts w:cstheme="minorHAnsi"/>
          <w:sz w:val="28"/>
          <w:szCs w:val="28"/>
        </w:rPr>
        <w:t xml:space="preserve">‘Changing classrooms’ and ‘lunchtimes and breaktimes’ were other areas of concerns, and these were further </w:t>
      </w:r>
      <w:proofErr w:type="spellStart"/>
      <w:r w:rsidRPr="007A0672">
        <w:rPr>
          <w:rFonts w:cstheme="minorHAnsi"/>
          <w:sz w:val="28"/>
          <w:szCs w:val="28"/>
        </w:rPr>
        <w:t>analysed</w:t>
      </w:r>
      <w:proofErr w:type="spellEnd"/>
      <w:r w:rsidRPr="007A0672">
        <w:rPr>
          <w:rFonts w:cstheme="minorHAnsi"/>
          <w:sz w:val="28"/>
          <w:szCs w:val="28"/>
        </w:rPr>
        <w:t xml:space="preserve"> within the focus groups. Concerns were also shared about the size of the building and worries pupils had about navigating their way to different classrooms. However, these areas of concern reduced following transition.  </w:t>
      </w:r>
    </w:p>
    <w:p w14:paraId="35A7B738" w14:textId="77777777" w:rsidR="007A0672" w:rsidRPr="0053020E" w:rsidRDefault="007A0672" w:rsidP="007A0672">
      <w:pPr>
        <w:rPr>
          <w:rFonts w:cstheme="minorHAnsi"/>
          <w:b/>
          <w:bCs/>
          <w:sz w:val="28"/>
          <w:szCs w:val="28"/>
        </w:rPr>
      </w:pPr>
      <w:r w:rsidRPr="0053020E">
        <w:rPr>
          <w:rFonts w:cstheme="minorHAnsi"/>
          <w:b/>
          <w:bCs/>
          <w:sz w:val="28"/>
          <w:szCs w:val="28"/>
        </w:rPr>
        <w:t xml:space="preserve">            After Transition 202</w:t>
      </w:r>
      <w:r>
        <w:rPr>
          <w:rFonts w:cstheme="minorHAnsi"/>
          <w:b/>
          <w:bCs/>
          <w:sz w:val="28"/>
          <w:szCs w:val="28"/>
        </w:rPr>
        <w:t>3</w:t>
      </w:r>
      <w:r w:rsidRPr="0053020E">
        <w:rPr>
          <w:rFonts w:cstheme="minorHAnsi"/>
          <w:b/>
          <w:bCs/>
          <w:sz w:val="28"/>
          <w:szCs w:val="28"/>
        </w:rPr>
        <w:tab/>
      </w:r>
      <w:r w:rsidRPr="0053020E">
        <w:rPr>
          <w:rFonts w:cstheme="minorHAnsi"/>
          <w:b/>
          <w:bCs/>
          <w:sz w:val="28"/>
          <w:szCs w:val="28"/>
        </w:rPr>
        <w:tab/>
      </w:r>
      <w:r w:rsidRPr="0053020E">
        <w:rPr>
          <w:rFonts w:cstheme="minorHAnsi"/>
          <w:b/>
          <w:bCs/>
          <w:sz w:val="28"/>
          <w:szCs w:val="28"/>
        </w:rPr>
        <w:tab/>
      </w:r>
      <w:r w:rsidRPr="0053020E">
        <w:rPr>
          <w:rFonts w:cstheme="minorHAnsi"/>
          <w:b/>
          <w:bCs/>
          <w:sz w:val="28"/>
          <w:szCs w:val="28"/>
        </w:rPr>
        <w:tab/>
        <w:t xml:space="preserve">   </w:t>
      </w:r>
      <w:r w:rsidRPr="0053020E">
        <w:rPr>
          <w:rFonts w:cstheme="minorHAnsi"/>
          <w:b/>
          <w:bCs/>
          <w:sz w:val="28"/>
          <w:szCs w:val="28"/>
        </w:rPr>
        <w:tab/>
      </w:r>
      <w:r>
        <w:rPr>
          <w:rFonts w:cstheme="minorHAnsi"/>
          <w:b/>
          <w:bCs/>
          <w:sz w:val="28"/>
          <w:szCs w:val="28"/>
        </w:rPr>
        <w:t>Af</w:t>
      </w:r>
      <w:r w:rsidRPr="0053020E">
        <w:rPr>
          <w:rFonts w:cstheme="minorHAnsi"/>
          <w:b/>
          <w:bCs/>
          <w:sz w:val="28"/>
          <w:szCs w:val="28"/>
        </w:rPr>
        <w:t>ter Transition 202</w:t>
      </w:r>
      <w:r>
        <w:rPr>
          <w:rFonts w:cstheme="minorHAnsi"/>
          <w:b/>
          <w:bCs/>
          <w:sz w:val="28"/>
          <w:szCs w:val="28"/>
        </w:rPr>
        <w:t>4</w:t>
      </w:r>
    </w:p>
    <w:p w14:paraId="7E2CBF06" w14:textId="77777777" w:rsidR="007A0672" w:rsidRPr="00002C39" w:rsidRDefault="007A0672" w:rsidP="007A0672">
      <w:pPr>
        <w:rPr>
          <w:rFonts w:cstheme="minorHAnsi"/>
          <w:sz w:val="24"/>
          <w:szCs w:val="24"/>
        </w:rPr>
      </w:pPr>
      <w:r w:rsidRPr="00002C39">
        <w:rPr>
          <w:rFonts w:cstheme="minorHAnsi"/>
          <w:noProof/>
          <w:sz w:val="24"/>
          <w:szCs w:val="24"/>
        </w:rPr>
        <mc:AlternateContent>
          <mc:Choice Requires="wps">
            <w:drawing>
              <wp:anchor distT="45720" distB="45720" distL="114300" distR="114300" simplePos="0" relativeHeight="251740160" behindDoc="0" locked="0" layoutInCell="1" allowOverlap="1" wp14:anchorId="1FAA3A43" wp14:editId="6089DE33">
                <wp:simplePos x="0" y="0"/>
                <wp:positionH relativeFrom="margin">
                  <wp:posOffset>3471545</wp:posOffset>
                </wp:positionH>
                <wp:positionV relativeFrom="paragraph">
                  <wp:posOffset>151130</wp:posOffset>
                </wp:positionV>
                <wp:extent cx="2774950" cy="1860550"/>
                <wp:effectExtent l="19050" t="19050" r="44450" b="444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0" cy="1860550"/>
                        </a:xfrm>
                        <a:prstGeom prst="rect">
                          <a:avLst/>
                        </a:prstGeom>
                        <a:solidFill>
                          <a:srgbClr val="FFFFFF"/>
                        </a:solidFill>
                        <a:ln w="57150">
                          <a:solidFill>
                            <a:srgbClr val="008DAB"/>
                          </a:solidFill>
                          <a:miter lim="800000"/>
                          <a:headEnd/>
                          <a:tailEnd/>
                        </a:ln>
                      </wps:spPr>
                      <wps:txbx>
                        <w:txbxContent>
                          <w:p w14:paraId="2A487A0E"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Homework</w:t>
                            </w:r>
                          </w:p>
                          <w:p w14:paraId="397F3BB6"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Knowing who to ask for help</w:t>
                            </w:r>
                          </w:p>
                          <w:p w14:paraId="612279AD"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Remembering what you to need to bring</w:t>
                            </w:r>
                          </w:p>
                          <w:p w14:paraId="02A2C369"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 xml:space="preserve">Being with different children and young people in lessons. </w:t>
                            </w:r>
                          </w:p>
                          <w:p w14:paraId="392F334A"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Lunchtimes and breaktimes</w:t>
                            </w:r>
                            <w:r>
                              <w:rPr>
                                <w:rFonts w:eastAsia="Times New Roman" w:cstheme="minorHAnsi"/>
                              </w:rPr>
                              <w:t xml:space="preserve"> and meeting new young people</w:t>
                            </w:r>
                          </w:p>
                          <w:p w14:paraId="62CF74CD" w14:textId="77777777" w:rsidR="007A0672" w:rsidRPr="00B7300F" w:rsidRDefault="007A0672" w:rsidP="007A0672">
                            <w:pPr>
                              <w:rPr>
                                <w:rFonts w:ascii="Segoe UI Semilight" w:hAnsi="Segoe UI Semilight" w:cs="Segoe UI Semilight"/>
                                <w:color w:val="538135" w:themeColor="accent6" w:themeShade="BF"/>
                              </w:rPr>
                            </w:pPr>
                          </w:p>
                          <w:p w14:paraId="4BC0C1ED" w14:textId="77777777" w:rsidR="007A0672" w:rsidRDefault="007A0672" w:rsidP="007A0672"/>
                          <w:p w14:paraId="3CDC78B0" w14:textId="77777777" w:rsidR="007A0672" w:rsidRDefault="007A0672" w:rsidP="007A0672"/>
                          <w:p w14:paraId="710EDEBD" w14:textId="77777777" w:rsidR="007A0672" w:rsidRDefault="007A0672" w:rsidP="007A0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A3A43" id="_x0000_s1028" type="#_x0000_t202" style="position:absolute;margin-left:273.35pt;margin-top:11.9pt;width:218.5pt;height:146.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" strokecolor="#008dab" strokeweight="4.5pt">
                <v:textbox>
                  <w:txbxContent>
                    <w:p w14:paraId="2A487A0E"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Homework</w:t>
                      </w:r>
                    </w:p>
                    <w:p w14:paraId="397F3BB6"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Knowing who to ask for help</w:t>
                      </w:r>
                    </w:p>
                    <w:p w14:paraId="612279AD"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Remembering what you to need to bring</w:t>
                      </w:r>
                    </w:p>
                    <w:p w14:paraId="02A2C369"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 xml:space="preserve">Being with different children and young people in lessons. </w:t>
                      </w:r>
                    </w:p>
                    <w:p w14:paraId="392F334A" w14:textId="77777777" w:rsidR="007A0672" w:rsidRPr="001771E0" w:rsidRDefault="007A0672" w:rsidP="007A0672">
                      <w:pPr>
                        <w:pStyle w:val="ListParagraph"/>
                        <w:numPr>
                          <w:ilvl w:val="0"/>
                          <w:numId w:val="40"/>
                        </w:numPr>
                        <w:spacing w:after="0"/>
                        <w:rPr>
                          <w:rFonts w:eastAsia="Times New Roman" w:cstheme="minorHAnsi"/>
                        </w:rPr>
                      </w:pPr>
                      <w:r w:rsidRPr="001771E0">
                        <w:rPr>
                          <w:rFonts w:eastAsia="Times New Roman" w:cstheme="minorHAnsi"/>
                        </w:rPr>
                        <w:t>Lunchtimes and breaktimes</w:t>
                      </w:r>
                      <w:r>
                        <w:rPr>
                          <w:rFonts w:eastAsia="Times New Roman" w:cstheme="minorHAnsi"/>
                        </w:rPr>
                        <w:t xml:space="preserve"> and meeting new young people</w:t>
                      </w:r>
                    </w:p>
                    <w:p w14:paraId="62CF74CD" w14:textId="77777777" w:rsidR="007A0672" w:rsidRPr="00B7300F" w:rsidRDefault="007A0672" w:rsidP="007A0672">
                      <w:pPr>
                        <w:rPr>
                          <w:rFonts w:ascii="Segoe UI Semilight" w:hAnsi="Segoe UI Semilight" w:cs="Segoe UI Semilight"/>
                          <w:color w:val="538135" w:themeColor="accent6" w:themeShade="BF"/>
                        </w:rPr>
                      </w:pPr>
                    </w:p>
                    <w:p w14:paraId="4BC0C1ED" w14:textId="77777777" w:rsidR="007A0672" w:rsidRDefault="007A0672" w:rsidP="007A0672"/>
                    <w:p w14:paraId="3CDC78B0" w14:textId="77777777" w:rsidR="007A0672" w:rsidRDefault="007A0672" w:rsidP="007A0672"/>
                    <w:p w14:paraId="710EDEBD" w14:textId="77777777" w:rsidR="007A0672" w:rsidRDefault="007A0672" w:rsidP="007A0672"/>
                  </w:txbxContent>
                </v:textbox>
                <w10:wrap type="square" anchorx="margin"/>
              </v:shape>
            </w:pict>
          </mc:Fallback>
        </mc:AlternateContent>
      </w:r>
      <w:r w:rsidRPr="00002C39">
        <w:rPr>
          <w:rFonts w:cstheme="minorHAnsi"/>
          <w:noProof/>
          <w:sz w:val="24"/>
          <w:szCs w:val="24"/>
        </w:rPr>
        <mc:AlternateContent>
          <mc:Choice Requires="wps">
            <w:drawing>
              <wp:anchor distT="45720" distB="45720" distL="114300" distR="114300" simplePos="0" relativeHeight="251741184" behindDoc="0" locked="0" layoutInCell="1" allowOverlap="1" wp14:anchorId="241E3DC5" wp14:editId="37346FFB">
                <wp:simplePos x="0" y="0"/>
                <wp:positionH relativeFrom="margin">
                  <wp:align>left</wp:align>
                </wp:positionH>
                <wp:positionV relativeFrom="paragraph">
                  <wp:posOffset>161290</wp:posOffset>
                </wp:positionV>
                <wp:extent cx="2851785" cy="1869440"/>
                <wp:effectExtent l="19050" t="19050" r="43815" b="3556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2337" cy="1869571"/>
                        </a:xfrm>
                        <a:prstGeom prst="rect">
                          <a:avLst/>
                        </a:prstGeom>
                        <a:solidFill>
                          <a:srgbClr val="FFFFFF"/>
                        </a:solidFill>
                        <a:ln w="57150">
                          <a:solidFill>
                            <a:srgbClr val="008DAB"/>
                          </a:solidFill>
                          <a:miter lim="800000"/>
                          <a:headEnd/>
                          <a:tailEnd/>
                        </a:ln>
                      </wps:spPr>
                      <wps:txbx>
                        <w:txbxContent>
                          <w:p w14:paraId="6283DA97"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Homework</w:t>
                            </w:r>
                          </w:p>
                          <w:p w14:paraId="7765BC47"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Knowing who to ask for help</w:t>
                            </w:r>
                          </w:p>
                          <w:p w14:paraId="14F4DF70"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Behaviour and reward systems</w:t>
                            </w:r>
                          </w:p>
                          <w:p w14:paraId="112C980B"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Lunchtimes</w:t>
                            </w:r>
                          </w:p>
                          <w:p w14:paraId="76D194FE" w14:textId="77777777" w:rsidR="007A0672" w:rsidRPr="00870B28" w:rsidRDefault="007A0672" w:rsidP="007A0672">
                            <w:pPr>
                              <w:pStyle w:val="ListParagraph"/>
                              <w:numPr>
                                <w:ilvl w:val="0"/>
                                <w:numId w:val="39"/>
                              </w:numPr>
                              <w:rPr>
                                <w:rFonts w:eastAsia="Times New Roman" w:cstheme="minorHAnsi"/>
                              </w:rPr>
                            </w:pPr>
                            <w:r w:rsidRPr="00870B28">
                              <w:rPr>
                                <w:rFonts w:eastAsia="Times New Roman" w:cstheme="minorHAnsi"/>
                              </w:rPr>
                              <w:t>Changing classrooms</w:t>
                            </w:r>
                          </w:p>
                          <w:p w14:paraId="614DBA8D" w14:textId="77777777" w:rsidR="007A0672" w:rsidRDefault="007A0672" w:rsidP="007A0672"/>
                          <w:p w14:paraId="7DFA8ACF" w14:textId="77777777" w:rsidR="007A0672" w:rsidRDefault="007A0672" w:rsidP="007A0672"/>
                          <w:p w14:paraId="0FAC345E" w14:textId="77777777" w:rsidR="007A0672" w:rsidRDefault="007A0672" w:rsidP="007A0672"/>
                          <w:p w14:paraId="5C61B5B7" w14:textId="77777777" w:rsidR="007A0672" w:rsidRDefault="007A0672" w:rsidP="007A0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E3DC5" id="Text Box 8" o:spid="_x0000_s1029" type="#_x0000_t202" style="position:absolute;margin-left:0;margin-top:12.7pt;width:224.55pt;height:147.2pt;z-index:2517411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" strokecolor="#008dab" strokeweight="4.5pt">
                <v:textbox>
                  <w:txbxContent>
                    <w:p w14:paraId="6283DA97"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Homework</w:t>
                      </w:r>
                    </w:p>
                    <w:p w14:paraId="7765BC47"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Knowing who to ask for help</w:t>
                      </w:r>
                    </w:p>
                    <w:p w14:paraId="14F4DF70"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Behaviour and reward systems</w:t>
                      </w:r>
                    </w:p>
                    <w:p w14:paraId="112C980B" w14:textId="77777777" w:rsidR="007A0672" w:rsidRPr="00870B28" w:rsidRDefault="007A0672" w:rsidP="007A0672">
                      <w:pPr>
                        <w:pStyle w:val="ListParagraph"/>
                        <w:numPr>
                          <w:ilvl w:val="0"/>
                          <w:numId w:val="39"/>
                        </w:numPr>
                        <w:spacing w:after="0" w:line="240" w:lineRule="auto"/>
                        <w:rPr>
                          <w:rFonts w:eastAsia="Times New Roman" w:cstheme="minorHAnsi"/>
                        </w:rPr>
                      </w:pPr>
                      <w:r w:rsidRPr="00870B28">
                        <w:rPr>
                          <w:rFonts w:eastAsia="Times New Roman" w:cstheme="minorHAnsi"/>
                        </w:rPr>
                        <w:t>Lunchtimes</w:t>
                      </w:r>
                    </w:p>
                    <w:p w14:paraId="76D194FE" w14:textId="77777777" w:rsidR="007A0672" w:rsidRPr="00870B28" w:rsidRDefault="007A0672" w:rsidP="007A0672">
                      <w:pPr>
                        <w:pStyle w:val="ListParagraph"/>
                        <w:numPr>
                          <w:ilvl w:val="0"/>
                          <w:numId w:val="39"/>
                        </w:numPr>
                        <w:rPr>
                          <w:rFonts w:eastAsia="Times New Roman" w:cstheme="minorHAnsi"/>
                        </w:rPr>
                      </w:pPr>
                      <w:r w:rsidRPr="00870B28">
                        <w:rPr>
                          <w:rFonts w:eastAsia="Times New Roman" w:cstheme="minorHAnsi"/>
                        </w:rPr>
                        <w:t>Changing classrooms</w:t>
                      </w:r>
                    </w:p>
                    <w:p w14:paraId="614DBA8D" w14:textId="77777777" w:rsidR="007A0672" w:rsidRDefault="007A0672" w:rsidP="007A0672"/>
                    <w:p w14:paraId="7DFA8ACF" w14:textId="77777777" w:rsidR="007A0672" w:rsidRDefault="007A0672" w:rsidP="007A0672"/>
                    <w:p w14:paraId="0FAC345E" w14:textId="77777777" w:rsidR="007A0672" w:rsidRDefault="007A0672" w:rsidP="007A0672"/>
                    <w:p w14:paraId="5C61B5B7" w14:textId="77777777" w:rsidR="007A0672" w:rsidRDefault="007A0672" w:rsidP="007A0672"/>
                  </w:txbxContent>
                </v:textbox>
                <w10:wrap type="square" anchorx="margin"/>
              </v:shape>
            </w:pict>
          </mc:Fallback>
        </mc:AlternateContent>
      </w:r>
    </w:p>
    <w:p w14:paraId="15A947A9" w14:textId="77777777" w:rsidR="007A0672" w:rsidRPr="00002C39" w:rsidRDefault="007A0672" w:rsidP="007A0672">
      <w:pPr>
        <w:rPr>
          <w:rFonts w:cstheme="minorHAnsi"/>
          <w:sz w:val="24"/>
          <w:szCs w:val="24"/>
        </w:rPr>
      </w:pPr>
    </w:p>
    <w:p w14:paraId="1A2EE940" w14:textId="77777777" w:rsidR="007A0672" w:rsidRPr="00002C39" w:rsidRDefault="007A0672" w:rsidP="007A0672">
      <w:pPr>
        <w:rPr>
          <w:rFonts w:cstheme="minorHAnsi"/>
          <w:sz w:val="24"/>
          <w:szCs w:val="24"/>
        </w:rPr>
      </w:pPr>
    </w:p>
    <w:p w14:paraId="14B70156" w14:textId="77777777" w:rsidR="007A0672" w:rsidRPr="00002C39" w:rsidRDefault="007A0672" w:rsidP="007A0672">
      <w:pPr>
        <w:rPr>
          <w:rFonts w:cstheme="minorHAnsi"/>
          <w:sz w:val="24"/>
          <w:szCs w:val="24"/>
        </w:rPr>
      </w:pPr>
    </w:p>
    <w:p w14:paraId="4BBB05DA" w14:textId="77777777" w:rsidR="007A0672" w:rsidRPr="00002C39" w:rsidRDefault="007A0672" w:rsidP="007A0672">
      <w:pPr>
        <w:rPr>
          <w:rFonts w:cstheme="minorHAnsi"/>
          <w:sz w:val="24"/>
          <w:szCs w:val="24"/>
        </w:rPr>
      </w:pPr>
    </w:p>
    <w:p w14:paraId="60DC4C38" w14:textId="77777777" w:rsidR="007A0672" w:rsidRDefault="007A0672" w:rsidP="007A0672">
      <w:pPr>
        <w:jc w:val="both"/>
        <w:rPr>
          <w:rFonts w:cstheme="minorHAnsi"/>
        </w:rPr>
      </w:pPr>
    </w:p>
    <w:p w14:paraId="7E64D9E1" w14:textId="77777777" w:rsidR="007A0672" w:rsidRDefault="007A0672" w:rsidP="007A0672">
      <w:pPr>
        <w:jc w:val="both"/>
        <w:rPr>
          <w:rFonts w:cstheme="minorHAnsi"/>
        </w:rPr>
      </w:pPr>
    </w:p>
    <w:p w14:paraId="7E078F43" w14:textId="77777777" w:rsidR="007A0672" w:rsidRDefault="007A0672" w:rsidP="007A0672">
      <w:pPr>
        <w:jc w:val="both"/>
        <w:rPr>
          <w:rFonts w:cstheme="minorHAnsi"/>
        </w:rPr>
      </w:pPr>
    </w:p>
    <w:p w14:paraId="030FE75E" w14:textId="1B67B8E4" w:rsidR="007A0672" w:rsidRPr="007A0672" w:rsidRDefault="007A0672" w:rsidP="007A0672">
      <w:pPr>
        <w:jc w:val="both"/>
        <w:rPr>
          <w:rFonts w:cstheme="minorHAnsi"/>
          <w:sz w:val="28"/>
          <w:szCs w:val="28"/>
        </w:rPr>
      </w:pPr>
      <w:r w:rsidRPr="007A0672">
        <w:rPr>
          <w:rFonts w:cstheme="minorHAnsi"/>
          <w:sz w:val="28"/>
          <w:szCs w:val="28"/>
        </w:rPr>
        <w:t xml:space="preserve">In comparison with the 2023 data, ‘homework’ and ‘knowing who to ask for help’ continues to be the top two areas of concern for pupils after starting secondary </w:t>
      </w:r>
      <w:r w:rsidRPr="007A0672">
        <w:rPr>
          <w:rFonts w:cstheme="minorHAnsi"/>
          <w:sz w:val="28"/>
          <w:szCs w:val="28"/>
        </w:rPr>
        <w:lastRenderedPageBreak/>
        <w:t xml:space="preserve">school. In comparison to previous years, the concern in all areas decreased following transition. </w:t>
      </w:r>
    </w:p>
    <w:p w14:paraId="2AD96791" w14:textId="29A2C2FB" w:rsidR="00EB63B4" w:rsidRDefault="00FF6DF4" w:rsidP="00EB63B4">
      <w:pPr>
        <w:rPr>
          <w:rFonts w:cstheme="minorHAnsi"/>
          <w:sz w:val="28"/>
          <w:szCs w:val="28"/>
        </w:rPr>
      </w:pPr>
      <w:r w:rsidRPr="00885FC3">
        <w:rPr>
          <w:rFonts w:cstheme="minorHAnsi"/>
          <w:sz w:val="28"/>
          <w:szCs w:val="28"/>
        </w:rPr>
        <w:t>In the summer of 202</w:t>
      </w:r>
      <w:r w:rsidR="007C4D75">
        <w:rPr>
          <w:rFonts w:cstheme="minorHAnsi"/>
          <w:sz w:val="28"/>
          <w:szCs w:val="28"/>
        </w:rPr>
        <w:t>4</w:t>
      </w:r>
      <w:r w:rsidRPr="00885FC3">
        <w:rPr>
          <w:rFonts w:cstheme="minorHAnsi"/>
          <w:sz w:val="28"/>
          <w:szCs w:val="28"/>
        </w:rPr>
        <w:t xml:space="preserve"> year 6 pupils were asked how prepared they </w:t>
      </w:r>
      <w:r w:rsidRPr="00B12F2E">
        <w:rPr>
          <w:rFonts w:cstheme="minorHAnsi"/>
          <w:sz w:val="28"/>
          <w:szCs w:val="28"/>
        </w:rPr>
        <w:t>feel</w:t>
      </w:r>
      <w:r w:rsidRPr="00885FC3">
        <w:rPr>
          <w:rFonts w:cstheme="minorHAnsi"/>
          <w:sz w:val="28"/>
          <w:szCs w:val="28"/>
        </w:rPr>
        <w:t xml:space="preserve"> for </w:t>
      </w:r>
      <w:r w:rsidR="00B12F2E">
        <w:rPr>
          <w:rFonts w:cstheme="minorHAnsi"/>
          <w:sz w:val="28"/>
          <w:szCs w:val="28"/>
        </w:rPr>
        <w:t>y</w:t>
      </w:r>
      <w:r w:rsidRPr="00885FC3">
        <w:rPr>
          <w:rFonts w:cstheme="minorHAnsi"/>
          <w:sz w:val="28"/>
          <w:szCs w:val="28"/>
        </w:rPr>
        <w:t>ear 7</w:t>
      </w:r>
      <w:r w:rsidR="00885FC3">
        <w:rPr>
          <w:rFonts w:cstheme="minorHAnsi"/>
          <w:sz w:val="28"/>
          <w:szCs w:val="28"/>
        </w:rPr>
        <w:t xml:space="preserve"> and this was compared to the previous year</w:t>
      </w:r>
      <w:r w:rsidR="00885FC3" w:rsidRPr="00885FC3">
        <w:rPr>
          <w:rFonts w:cstheme="minorHAnsi"/>
          <w:sz w:val="28"/>
          <w:szCs w:val="28"/>
        </w:rPr>
        <w:t>.</w:t>
      </w:r>
    </w:p>
    <w:p w14:paraId="6939DB3F" w14:textId="77777777" w:rsidR="007C4D75" w:rsidRPr="007C4D75" w:rsidRDefault="007C4D75" w:rsidP="007C4D75">
      <w:pPr>
        <w:rPr>
          <w:rFonts w:cstheme="minorHAnsi"/>
          <w:sz w:val="28"/>
          <w:szCs w:val="28"/>
        </w:rPr>
      </w:pPr>
      <w:r w:rsidRPr="007C4D75">
        <w:rPr>
          <w:rFonts w:cstheme="minorHAnsi"/>
          <w:b/>
          <w:bCs/>
          <w:sz w:val="28"/>
          <w:szCs w:val="28"/>
        </w:rPr>
        <w:t>How prepared do Year 6 pupils feel for Year 7?</w:t>
      </w:r>
    </w:p>
    <w:p w14:paraId="6B9CEABB" w14:textId="77777777" w:rsidR="007C4D75" w:rsidRDefault="007C4D75" w:rsidP="007C4D75">
      <w:pPr>
        <w:rPr>
          <w:noProof/>
          <w:sz w:val="24"/>
          <w:szCs w:val="24"/>
        </w:rPr>
      </w:pPr>
      <w:r w:rsidRPr="0039054B">
        <w:rPr>
          <w:noProof/>
        </w:rPr>
        <w:tab/>
      </w:r>
      <w:r w:rsidRPr="0039054B">
        <w:rPr>
          <w:noProof/>
        </w:rPr>
        <w:tab/>
      </w:r>
      <w:r w:rsidRPr="0039054B">
        <w:rPr>
          <w:b/>
          <w:bCs/>
          <w:noProof/>
          <w:sz w:val="24"/>
          <w:szCs w:val="24"/>
        </w:rPr>
        <w:t>Summer 202</w:t>
      </w:r>
      <w:r>
        <w:rPr>
          <w:b/>
          <w:bCs/>
          <w:noProof/>
          <w:sz w:val="24"/>
          <w:szCs w:val="24"/>
        </w:rPr>
        <w:t>4</w:t>
      </w:r>
      <w:r w:rsidRPr="0039054B">
        <w:rPr>
          <w:noProof/>
          <w:sz w:val="24"/>
          <w:szCs w:val="24"/>
        </w:rPr>
        <w:tab/>
      </w:r>
      <w:r w:rsidRPr="00B3650D">
        <w:rPr>
          <w:i/>
          <w:iCs/>
          <w:noProof/>
          <w:sz w:val="24"/>
          <w:szCs w:val="24"/>
        </w:rPr>
        <w:t>(51 pupils)</w:t>
      </w:r>
      <w:r w:rsidRPr="0039054B">
        <w:rPr>
          <w:noProof/>
          <w:sz w:val="24"/>
          <w:szCs w:val="24"/>
        </w:rPr>
        <w:tab/>
      </w:r>
      <w:r>
        <w:rPr>
          <w:noProof/>
          <w:sz w:val="24"/>
          <w:szCs w:val="24"/>
        </w:rPr>
        <w:t xml:space="preserve">                                       </w:t>
      </w:r>
      <w:r w:rsidRPr="0039054B">
        <w:rPr>
          <w:b/>
          <w:bCs/>
          <w:noProof/>
          <w:sz w:val="24"/>
          <w:szCs w:val="24"/>
        </w:rPr>
        <w:t>Summer 202</w:t>
      </w:r>
      <w:r>
        <w:rPr>
          <w:b/>
          <w:bCs/>
          <w:noProof/>
          <w:sz w:val="24"/>
          <w:szCs w:val="24"/>
        </w:rPr>
        <w:t xml:space="preserve">3 </w:t>
      </w:r>
      <w:r w:rsidRPr="00B3650D">
        <w:rPr>
          <w:i/>
          <w:iCs/>
          <w:noProof/>
          <w:sz w:val="24"/>
          <w:szCs w:val="24"/>
        </w:rPr>
        <w:t>(53 pupils)</w:t>
      </w:r>
    </w:p>
    <w:p w14:paraId="7DE608E2" w14:textId="77777777" w:rsidR="007C4D75" w:rsidRDefault="007C4D75" w:rsidP="007C4D75">
      <w:pPr>
        <w:rPr>
          <w:noProof/>
          <w:sz w:val="24"/>
          <w:szCs w:val="24"/>
        </w:rPr>
      </w:pPr>
      <w:r>
        <w:rPr>
          <w:noProof/>
        </w:rPr>
        <w:drawing>
          <wp:anchor distT="0" distB="0" distL="114300" distR="114300" simplePos="0" relativeHeight="251734016" behindDoc="1" locked="0" layoutInCell="1" allowOverlap="1" wp14:anchorId="291899D2" wp14:editId="2FD1C32A">
            <wp:simplePos x="0" y="0"/>
            <wp:positionH relativeFrom="margin">
              <wp:posOffset>3481705</wp:posOffset>
            </wp:positionH>
            <wp:positionV relativeFrom="paragraph">
              <wp:posOffset>6985</wp:posOffset>
            </wp:positionV>
            <wp:extent cx="2654300" cy="1413510"/>
            <wp:effectExtent l="0" t="0" r="12700" b="15240"/>
            <wp:wrapTight wrapText="bothSides">
              <wp:wrapPolygon edited="0">
                <wp:start x="0" y="0"/>
                <wp:lineTo x="0" y="21542"/>
                <wp:lineTo x="21548" y="21542"/>
                <wp:lineTo x="21548" y="0"/>
                <wp:lineTo x="0" y="0"/>
              </wp:wrapPolygon>
            </wp:wrapTight>
            <wp:docPr id="744426567" name="Chart 744426567">
              <a:extLst xmlns:a="http://schemas.openxmlformats.org/drawingml/2006/main">
                <a:ext uri="{FF2B5EF4-FFF2-40B4-BE49-F238E27FC236}">
                  <a16:creationId xmlns:a16="http://schemas.microsoft.com/office/drawing/2014/main" id="{2AA9EBC1-0817-4D00-92DA-7C9E3A1431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noProof/>
        </w:rPr>
        <w:drawing>
          <wp:inline distT="0" distB="0" distL="0" distR="0" wp14:anchorId="1D38ECBD" wp14:editId="2BDED744">
            <wp:extent cx="2679700" cy="1377950"/>
            <wp:effectExtent l="0" t="0" r="6350" b="12700"/>
            <wp:docPr id="738268583" name="Chart 1">
              <a:extLst xmlns:a="http://schemas.openxmlformats.org/drawingml/2006/main">
                <a:ext uri="{FF2B5EF4-FFF2-40B4-BE49-F238E27FC236}">
                  <a16:creationId xmlns:a16="http://schemas.microsoft.com/office/drawing/2014/main" id="{2AA9EBC1-0817-4D00-92DA-7C9E3A1431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EFB72A" w14:textId="076C6F69" w:rsidR="007C4D75" w:rsidRPr="007C4D75" w:rsidRDefault="007C4D75" w:rsidP="007C4D75">
      <w:pPr>
        <w:rPr>
          <w:b/>
          <w:bCs/>
          <w:noProof/>
          <w:sz w:val="28"/>
          <w:szCs w:val="28"/>
        </w:rPr>
      </w:pPr>
      <w:r w:rsidRPr="007C4D75">
        <w:rPr>
          <w:rFonts w:cstheme="minorHAnsi"/>
          <w:sz w:val="28"/>
          <w:szCs w:val="28"/>
        </w:rPr>
        <w:t xml:space="preserve">98% of the pupils felt ready or somewhat ready for secondary school which is a slight increase upon last year’s figure of 96%. </w:t>
      </w:r>
    </w:p>
    <w:p w14:paraId="1352CA36" w14:textId="77777777" w:rsidR="007C4D75" w:rsidRPr="007C4D75" w:rsidRDefault="007C4D75" w:rsidP="007C4D75">
      <w:pPr>
        <w:tabs>
          <w:tab w:val="left" w:pos="646"/>
          <w:tab w:val="left" w:pos="1615"/>
        </w:tabs>
        <w:jc w:val="both"/>
        <w:rPr>
          <w:rFonts w:cstheme="minorHAnsi"/>
          <w:sz w:val="28"/>
          <w:szCs w:val="28"/>
        </w:rPr>
      </w:pPr>
      <w:r w:rsidRPr="007C4D75">
        <w:rPr>
          <w:rFonts w:cstheme="minorHAnsi"/>
          <w:sz w:val="28"/>
          <w:szCs w:val="28"/>
        </w:rPr>
        <w:t xml:space="preserve">The number of pupils not feeling ready for secondary school has significantly decreased from 77% in 2022 to 2% in 2024.  This improvement reflects the proactive transition work undertaken by Darlington schools, working in partnership across Key Stage 2 and Key Stage 3. </w:t>
      </w:r>
    </w:p>
    <w:p w14:paraId="6A242825" w14:textId="77777777" w:rsidR="007C4D75" w:rsidRPr="007C4D75" w:rsidRDefault="007C4D75" w:rsidP="007C4D75">
      <w:pPr>
        <w:tabs>
          <w:tab w:val="left" w:pos="646"/>
          <w:tab w:val="left" w:pos="1615"/>
        </w:tabs>
        <w:jc w:val="both"/>
        <w:rPr>
          <w:rFonts w:cstheme="minorHAnsi"/>
          <w:sz w:val="28"/>
          <w:szCs w:val="28"/>
        </w:rPr>
      </w:pPr>
      <w:r w:rsidRPr="007C4D75">
        <w:rPr>
          <w:rFonts w:cstheme="minorHAnsi"/>
          <w:sz w:val="28"/>
          <w:szCs w:val="28"/>
        </w:rPr>
        <w:t xml:space="preserve">Where pupils did not feel ready, the reasons given were </w:t>
      </w:r>
      <w:proofErr w:type="gramStart"/>
      <w:r w:rsidRPr="007C4D75">
        <w:rPr>
          <w:rFonts w:cstheme="minorHAnsi"/>
          <w:sz w:val="28"/>
          <w:szCs w:val="28"/>
        </w:rPr>
        <w:t>similar to</w:t>
      </w:r>
      <w:proofErr w:type="gramEnd"/>
      <w:r w:rsidRPr="007C4D75">
        <w:rPr>
          <w:rFonts w:cstheme="minorHAnsi"/>
          <w:sz w:val="28"/>
          <w:szCs w:val="28"/>
        </w:rPr>
        <w:t xml:space="preserve"> those expressed in previous years which included navigating a large building and concerns about becoming lost. Pupils were also apprehensive about leaving their friends and teachers at primary and having lots of new teachers to get to know. </w:t>
      </w:r>
    </w:p>
    <w:p w14:paraId="08250BEE" w14:textId="77777777" w:rsidR="007C4D75" w:rsidRPr="007C4D75" w:rsidRDefault="007C4D75" w:rsidP="007C4D75">
      <w:pPr>
        <w:rPr>
          <w:rFonts w:cstheme="minorHAnsi"/>
          <w:sz w:val="28"/>
          <w:szCs w:val="28"/>
        </w:rPr>
      </w:pPr>
      <w:r w:rsidRPr="007C4D75">
        <w:rPr>
          <w:rFonts w:cstheme="minorHAnsi"/>
          <w:b/>
          <w:bCs/>
          <w:sz w:val="28"/>
          <w:szCs w:val="28"/>
        </w:rPr>
        <w:t>How prepared do Year 6 pupils feel for English?</w:t>
      </w:r>
    </w:p>
    <w:p w14:paraId="10475FF0" w14:textId="018B06A2" w:rsidR="007C4D75" w:rsidRPr="00504448" w:rsidRDefault="007C4D75" w:rsidP="007C4D75">
      <w:pPr>
        <w:tabs>
          <w:tab w:val="left" w:pos="646"/>
          <w:tab w:val="left" w:pos="1615"/>
        </w:tabs>
        <w:jc w:val="both"/>
        <w:rPr>
          <w:rFonts w:cstheme="minorHAnsi"/>
          <w:b/>
          <w:bCs/>
          <w:sz w:val="24"/>
          <w:szCs w:val="24"/>
        </w:rPr>
      </w:pPr>
      <w:r>
        <w:rPr>
          <w:rFonts w:cstheme="minorHAnsi"/>
          <w:b/>
          <w:bCs/>
          <w:sz w:val="24"/>
          <w:szCs w:val="24"/>
        </w:rPr>
        <w:t xml:space="preserve">                   </w:t>
      </w:r>
      <w:r w:rsidRPr="00504448">
        <w:rPr>
          <w:rFonts w:cstheme="minorHAnsi"/>
          <w:b/>
          <w:bCs/>
          <w:sz w:val="24"/>
          <w:szCs w:val="24"/>
        </w:rPr>
        <w:t>Summer 202</w:t>
      </w:r>
      <w:r>
        <w:rPr>
          <w:rFonts w:cstheme="minorHAnsi"/>
          <w:b/>
          <w:bCs/>
          <w:sz w:val="24"/>
          <w:szCs w:val="24"/>
        </w:rPr>
        <w:t>4</w:t>
      </w:r>
      <w:r w:rsidRPr="00504448">
        <w:rPr>
          <w:rFonts w:cstheme="minorHAnsi"/>
          <w:b/>
          <w:bCs/>
          <w:sz w:val="24"/>
          <w:szCs w:val="24"/>
        </w:rPr>
        <w:t xml:space="preserve"> </w:t>
      </w:r>
      <w:r w:rsidRPr="00EB5102">
        <w:rPr>
          <w:rFonts w:cstheme="minorHAnsi"/>
          <w:i/>
          <w:iCs/>
          <w:sz w:val="24"/>
          <w:szCs w:val="24"/>
        </w:rPr>
        <w:t xml:space="preserve">(51 pupils) </w:t>
      </w:r>
      <w:r w:rsidRPr="00EB5102">
        <w:rPr>
          <w:rFonts w:cstheme="minorHAnsi"/>
          <w:i/>
          <w:iCs/>
          <w:sz w:val="24"/>
          <w:szCs w:val="24"/>
        </w:rPr>
        <w:tab/>
      </w:r>
      <w:r>
        <w:rPr>
          <w:rFonts w:cstheme="minorHAnsi"/>
          <w:b/>
          <w:bCs/>
          <w:sz w:val="24"/>
          <w:szCs w:val="24"/>
        </w:rPr>
        <w:tab/>
      </w:r>
      <w:r>
        <w:rPr>
          <w:rFonts w:cstheme="minorHAnsi"/>
          <w:b/>
          <w:bCs/>
          <w:sz w:val="24"/>
          <w:szCs w:val="24"/>
        </w:rPr>
        <w:tab/>
      </w:r>
      <w:r>
        <w:rPr>
          <w:rFonts w:cstheme="minorHAnsi"/>
          <w:b/>
          <w:bCs/>
          <w:sz w:val="24"/>
          <w:szCs w:val="24"/>
        </w:rPr>
        <w:tab/>
        <w:t xml:space="preserve">                 </w:t>
      </w:r>
      <w:r w:rsidRPr="00504448">
        <w:rPr>
          <w:rFonts w:cstheme="minorHAnsi"/>
          <w:b/>
          <w:bCs/>
          <w:sz w:val="24"/>
          <w:szCs w:val="24"/>
        </w:rPr>
        <w:t>Summer 202</w:t>
      </w:r>
      <w:r>
        <w:rPr>
          <w:rFonts w:cstheme="minorHAnsi"/>
          <w:b/>
          <w:bCs/>
          <w:sz w:val="24"/>
          <w:szCs w:val="24"/>
        </w:rPr>
        <w:t>3</w:t>
      </w:r>
      <w:r w:rsidRPr="00504448">
        <w:rPr>
          <w:rFonts w:cstheme="minorHAnsi"/>
          <w:b/>
          <w:bCs/>
          <w:sz w:val="24"/>
          <w:szCs w:val="24"/>
        </w:rPr>
        <w:t xml:space="preserve"> </w:t>
      </w:r>
      <w:r w:rsidRPr="00EB5102">
        <w:rPr>
          <w:rFonts w:cstheme="minorHAnsi"/>
          <w:i/>
          <w:iCs/>
          <w:sz w:val="24"/>
          <w:szCs w:val="24"/>
        </w:rPr>
        <w:t>(53 pupils)</w:t>
      </w:r>
    </w:p>
    <w:p w14:paraId="1D382FB0" w14:textId="4D8A2854" w:rsidR="007C4D75" w:rsidRPr="001D7A40" w:rsidRDefault="007C4D75" w:rsidP="007C4D75">
      <w:pPr>
        <w:tabs>
          <w:tab w:val="left" w:pos="646"/>
          <w:tab w:val="left" w:pos="1615"/>
        </w:tabs>
        <w:jc w:val="both"/>
        <w:rPr>
          <w:rFonts w:cstheme="minorHAnsi"/>
          <w:b/>
          <w:bCs/>
          <w:sz w:val="24"/>
          <w:szCs w:val="24"/>
        </w:rPr>
      </w:pPr>
      <w:r>
        <w:rPr>
          <w:noProof/>
        </w:rPr>
        <w:drawing>
          <wp:anchor distT="0" distB="0" distL="114300" distR="114300" simplePos="0" relativeHeight="251735040" behindDoc="1" locked="0" layoutInCell="1" allowOverlap="1" wp14:anchorId="1EF525EB" wp14:editId="1D13D071">
            <wp:simplePos x="0" y="0"/>
            <wp:positionH relativeFrom="margin">
              <wp:posOffset>3297827</wp:posOffset>
            </wp:positionH>
            <wp:positionV relativeFrom="paragraph">
              <wp:posOffset>11793</wp:posOffset>
            </wp:positionV>
            <wp:extent cx="2794000" cy="1231900"/>
            <wp:effectExtent l="0" t="0" r="6350" b="6350"/>
            <wp:wrapTight wrapText="bothSides">
              <wp:wrapPolygon edited="0">
                <wp:start x="0" y="0"/>
                <wp:lineTo x="0" y="21377"/>
                <wp:lineTo x="21502" y="21377"/>
                <wp:lineTo x="21502" y="0"/>
                <wp:lineTo x="0" y="0"/>
              </wp:wrapPolygon>
            </wp:wrapTight>
            <wp:docPr id="1192858112" name="Chart 1192858112">
              <a:extLst xmlns:a="http://schemas.openxmlformats.org/drawingml/2006/main">
                <a:ext uri="{FF2B5EF4-FFF2-40B4-BE49-F238E27FC236}">
                  <a16:creationId xmlns:a16="http://schemas.microsoft.com/office/drawing/2014/main" id="{BAB49FB3-61AB-C9D3-0A9F-4C0F823B8C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rPr>
        <w:drawing>
          <wp:inline distT="0" distB="0" distL="0" distR="0" wp14:anchorId="021BB778" wp14:editId="7C5A2053">
            <wp:extent cx="2959100" cy="1276350"/>
            <wp:effectExtent l="0" t="0" r="12700" b="0"/>
            <wp:docPr id="424448460" name="Chart 1">
              <a:extLst xmlns:a="http://schemas.openxmlformats.org/drawingml/2006/main">
                <a:ext uri="{FF2B5EF4-FFF2-40B4-BE49-F238E27FC236}">
                  <a16:creationId xmlns:a16="http://schemas.microsoft.com/office/drawing/2014/main" id="{BAB49FB3-61AB-C9D3-0A9F-4C0F823B8C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8A40F1" w14:textId="77777777" w:rsidR="007C4D75" w:rsidRPr="007C4D75" w:rsidRDefault="007C4D75" w:rsidP="007C4D75">
      <w:pPr>
        <w:tabs>
          <w:tab w:val="left" w:pos="646"/>
          <w:tab w:val="left" w:pos="1615"/>
        </w:tabs>
        <w:jc w:val="both"/>
        <w:rPr>
          <w:rFonts w:cstheme="minorHAnsi"/>
          <w:sz w:val="28"/>
          <w:szCs w:val="28"/>
        </w:rPr>
      </w:pPr>
      <w:r w:rsidRPr="007C4D75">
        <w:rPr>
          <w:rFonts w:cstheme="minorHAnsi"/>
          <w:sz w:val="28"/>
          <w:szCs w:val="28"/>
        </w:rPr>
        <w:lastRenderedPageBreak/>
        <w:t xml:space="preserve">92% of pupils felt ready or somewhat ready for English at secondary school in comparison to last year’s percentage of 77%. This is an increase of 15% from last year. The number of pupils who do not feel ready is now 8% which is an improvement from 23% in 2023. </w:t>
      </w:r>
    </w:p>
    <w:p w14:paraId="45EA1466" w14:textId="77777777" w:rsidR="007C4D75" w:rsidRPr="007C4D75" w:rsidRDefault="007C4D75" w:rsidP="007C4D75">
      <w:pPr>
        <w:tabs>
          <w:tab w:val="left" w:pos="646"/>
          <w:tab w:val="left" w:pos="1615"/>
        </w:tabs>
        <w:jc w:val="both"/>
        <w:rPr>
          <w:rFonts w:cstheme="minorHAnsi"/>
          <w:sz w:val="28"/>
          <w:szCs w:val="28"/>
        </w:rPr>
      </w:pPr>
      <w:r w:rsidRPr="007C4D75">
        <w:rPr>
          <w:rFonts w:cstheme="minorHAnsi"/>
          <w:sz w:val="28"/>
          <w:szCs w:val="28"/>
        </w:rPr>
        <w:t xml:space="preserve">Pupils explained the differing approaches to writing from primary to secondary and shared the expectation to begin writing tasks more promptly during the transition days. This contrasted to their primary English lessons where pupils explained they are given more time to engage in sustained creative activities to stimulate ideas for writing.  </w:t>
      </w:r>
    </w:p>
    <w:p w14:paraId="401D6565" w14:textId="77777777" w:rsidR="007C4D75" w:rsidRPr="007C4D75" w:rsidRDefault="007C4D75" w:rsidP="007C4D75">
      <w:pPr>
        <w:rPr>
          <w:rFonts w:cstheme="minorHAnsi"/>
          <w:b/>
          <w:bCs/>
          <w:sz w:val="28"/>
          <w:szCs w:val="28"/>
        </w:rPr>
      </w:pPr>
      <w:r w:rsidRPr="007C4D75">
        <w:rPr>
          <w:rFonts w:cstheme="minorHAnsi"/>
          <w:b/>
          <w:bCs/>
          <w:sz w:val="28"/>
          <w:szCs w:val="28"/>
        </w:rPr>
        <w:t xml:space="preserve">How prepared do Year 6 pupils feel for </w:t>
      </w:r>
      <w:proofErr w:type="spellStart"/>
      <w:r w:rsidRPr="007C4D75">
        <w:rPr>
          <w:rFonts w:cstheme="minorHAnsi"/>
          <w:b/>
          <w:bCs/>
          <w:sz w:val="28"/>
          <w:szCs w:val="28"/>
        </w:rPr>
        <w:t>Maths</w:t>
      </w:r>
      <w:proofErr w:type="spellEnd"/>
      <w:r w:rsidRPr="007C4D75">
        <w:rPr>
          <w:rFonts w:cstheme="minorHAnsi"/>
          <w:b/>
          <w:bCs/>
          <w:sz w:val="28"/>
          <w:szCs w:val="28"/>
        </w:rPr>
        <w:t>?</w:t>
      </w:r>
    </w:p>
    <w:p w14:paraId="42C7B373" w14:textId="77777777" w:rsidR="007C4D75" w:rsidRPr="0040568D" w:rsidRDefault="007C4D75" w:rsidP="007C4D75">
      <w:pPr>
        <w:rPr>
          <w:rFonts w:cstheme="minorHAnsi"/>
          <w:b/>
          <w:bCs/>
          <w:sz w:val="28"/>
          <w:szCs w:val="28"/>
          <w:u w:val="single"/>
        </w:rPr>
      </w:pPr>
      <w:r>
        <w:rPr>
          <w:rFonts w:cstheme="minorHAnsi"/>
          <w:b/>
          <w:bCs/>
          <w:sz w:val="24"/>
          <w:szCs w:val="24"/>
        </w:rPr>
        <w:t xml:space="preserve">                 </w:t>
      </w:r>
      <w:r w:rsidRPr="00504448">
        <w:rPr>
          <w:rFonts w:cstheme="minorHAnsi"/>
          <w:b/>
          <w:bCs/>
          <w:sz w:val="24"/>
          <w:szCs w:val="24"/>
        </w:rPr>
        <w:t>Summer 202</w:t>
      </w:r>
      <w:r>
        <w:rPr>
          <w:rFonts w:cstheme="minorHAnsi"/>
          <w:b/>
          <w:bCs/>
          <w:sz w:val="24"/>
          <w:szCs w:val="24"/>
        </w:rPr>
        <w:t>4</w:t>
      </w:r>
      <w:r w:rsidRPr="00504448">
        <w:rPr>
          <w:rFonts w:cstheme="minorHAnsi"/>
          <w:b/>
          <w:bCs/>
          <w:sz w:val="24"/>
          <w:szCs w:val="24"/>
        </w:rPr>
        <w:t xml:space="preserve"> </w:t>
      </w:r>
      <w:r w:rsidRPr="00EB5102">
        <w:rPr>
          <w:rFonts w:cstheme="minorHAnsi"/>
          <w:i/>
          <w:iCs/>
          <w:sz w:val="24"/>
          <w:szCs w:val="24"/>
        </w:rPr>
        <w:t xml:space="preserve">(51 </w:t>
      </w:r>
      <w:proofErr w:type="gramStart"/>
      <w:r w:rsidRPr="00EB5102">
        <w:rPr>
          <w:rFonts w:cstheme="minorHAnsi"/>
          <w:i/>
          <w:iCs/>
          <w:sz w:val="24"/>
          <w:szCs w:val="24"/>
        </w:rPr>
        <w:t>pupils)</w:t>
      </w:r>
      <w:r>
        <w:rPr>
          <w:rFonts w:cstheme="minorHAnsi"/>
          <w:i/>
          <w:iCs/>
          <w:sz w:val="24"/>
          <w:szCs w:val="24"/>
        </w:rPr>
        <w:t xml:space="preserve">   </w:t>
      </w:r>
      <w:proofErr w:type="gramEnd"/>
      <w:r>
        <w:rPr>
          <w:rFonts w:cstheme="minorHAnsi"/>
          <w:i/>
          <w:iCs/>
          <w:sz w:val="24"/>
          <w:szCs w:val="24"/>
        </w:rPr>
        <w:t xml:space="preserve">                                                    </w:t>
      </w:r>
      <w:r w:rsidRPr="00504448">
        <w:rPr>
          <w:rFonts w:cstheme="minorHAnsi"/>
          <w:b/>
          <w:bCs/>
          <w:sz w:val="24"/>
          <w:szCs w:val="24"/>
        </w:rPr>
        <w:t>Summer 202</w:t>
      </w:r>
      <w:r>
        <w:rPr>
          <w:rFonts w:cstheme="minorHAnsi"/>
          <w:b/>
          <w:bCs/>
          <w:sz w:val="24"/>
          <w:szCs w:val="24"/>
        </w:rPr>
        <w:t>3</w:t>
      </w:r>
      <w:r w:rsidRPr="00504448">
        <w:rPr>
          <w:rFonts w:cstheme="minorHAnsi"/>
          <w:b/>
          <w:bCs/>
          <w:sz w:val="24"/>
          <w:szCs w:val="24"/>
        </w:rPr>
        <w:t xml:space="preserve"> </w:t>
      </w:r>
      <w:r w:rsidRPr="00EB5102">
        <w:rPr>
          <w:rFonts w:cstheme="minorHAnsi"/>
          <w:i/>
          <w:iCs/>
          <w:sz w:val="24"/>
          <w:szCs w:val="24"/>
        </w:rPr>
        <w:t>(5</w:t>
      </w:r>
      <w:r>
        <w:rPr>
          <w:rFonts w:cstheme="minorHAnsi"/>
          <w:i/>
          <w:iCs/>
          <w:sz w:val="24"/>
          <w:szCs w:val="24"/>
        </w:rPr>
        <w:t xml:space="preserve">3 </w:t>
      </w:r>
      <w:r w:rsidRPr="00EB5102">
        <w:rPr>
          <w:rFonts w:cstheme="minorHAnsi"/>
          <w:i/>
          <w:iCs/>
          <w:sz w:val="24"/>
          <w:szCs w:val="24"/>
        </w:rPr>
        <w:t>pupils)</w:t>
      </w:r>
      <w:r>
        <w:rPr>
          <w:rFonts w:cstheme="minorHAnsi"/>
          <w:i/>
          <w:iCs/>
          <w:sz w:val="24"/>
          <w:szCs w:val="24"/>
        </w:rPr>
        <w:t xml:space="preserve">                                                    </w:t>
      </w:r>
      <w:r w:rsidRPr="00EB5102">
        <w:rPr>
          <w:rFonts w:cstheme="minorHAnsi"/>
          <w:i/>
          <w:iCs/>
          <w:sz w:val="24"/>
          <w:szCs w:val="24"/>
        </w:rPr>
        <w:t xml:space="preserve"> </w:t>
      </w:r>
      <w:r>
        <w:rPr>
          <w:rFonts w:cstheme="minorHAnsi"/>
          <w:i/>
          <w:iCs/>
          <w:sz w:val="24"/>
          <w:szCs w:val="24"/>
        </w:rPr>
        <w:t xml:space="preserve">                                              </w:t>
      </w:r>
      <w:r w:rsidRPr="00EB5102">
        <w:rPr>
          <w:rFonts w:cstheme="minorHAnsi"/>
          <w:i/>
          <w:iCs/>
          <w:sz w:val="24"/>
          <w:szCs w:val="24"/>
        </w:rPr>
        <w:t xml:space="preserve"> </w:t>
      </w:r>
    </w:p>
    <w:p w14:paraId="023C21DE" w14:textId="77777777" w:rsidR="007C4D75" w:rsidRDefault="007C4D75" w:rsidP="007C4D75">
      <w:pPr>
        <w:tabs>
          <w:tab w:val="left" w:pos="646"/>
          <w:tab w:val="left" w:pos="1615"/>
        </w:tabs>
        <w:jc w:val="both"/>
        <w:rPr>
          <w:rFonts w:cstheme="minorHAnsi"/>
          <w:sz w:val="24"/>
          <w:szCs w:val="24"/>
        </w:rPr>
      </w:pPr>
      <w:r>
        <w:rPr>
          <w:noProof/>
        </w:rPr>
        <w:drawing>
          <wp:anchor distT="0" distB="0" distL="114300" distR="114300" simplePos="0" relativeHeight="251736064" behindDoc="1" locked="0" layoutInCell="1" allowOverlap="1" wp14:anchorId="28971707" wp14:editId="587EAA53">
            <wp:simplePos x="0" y="0"/>
            <wp:positionH relativeFrom="margin">
              <wp:posOffset>3333115</wp:posOffset>
            </wp:positionH>
            <wp:positionV relativeFrom="paragraph">
              <wp:posOffset>6985</wp:posOffset>
            </wp:positionV>
            <wp:extent cx="2914650" cy="1455420"/>
            <wp:effectExtent l="0" t="0" r="0" b="11430"/>
            <wp:wrapTight wrapText="bothSides">
              <wp:wrapPolygon edited="0">
                <wp:start x="0" y="0"/>
                <wp:lineTo x="0" y="21487"/>
                <wp:lineTo x="21459" y="21487"/>
                <wp:lineTo x="21459" y="0"/>
                <wp:lineTo x="0" y="0"/>
              </wp:wrapPolygon>
            </wp:wrapTight>
            <wp:docPr id="1682829841" name="Chart 1682829841">
              <a:extLst xmlns:a="http://schemas.openxmlformats.org/drawingml/2006/main">
                <a:ext uri="{FF2B5EF4-FFF2-40B4-BE49-F238E27FC236}">
                  <a16:creationId xmlns:a16="http://schemas.microsoft.com/office/drawing/2014/main" id="{764AD392-5682-E871-E1FA-D4391C076C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Pr>
          <w:noProof/>
        </w:rPr>
        <w:drawing>
          <wp:inline distT="0" distB="0" distL="0" distR="0" wp14:anchorId="1058BBC3" wp14:editId="0E590819">
            <wp:extent cx="3168650" cy="1416050"/>
            <wp:effectExtent l="0" t="0" r="12700" b="12700"/>
            <wp:docPr id="2075740435" name="Chart 1">
              <a:extLst xmlns:a="http://schemas.openxmlformats.org/drawingml/2006/main">
                <a:ext uri="{FF2B5EF4-FFF2-40B4-BE49-F238E27FC236}">
                  <a16:creationId xmlns:a16="http://schemas.microsoft.com/office/drawing/2014/main" id="{764AD392-5682-E871-E1FA-D4391C076C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EBE204" w14:textId="77777777" w:rsidR="007C4D75" w:rsidRPr="007C4D75" w:rsidRDefault="007C4D75" w:rsidP="007C4D75">
      <w:pPr>
        <w:rPr>
          <w:rFonts w:cstheme="minorHAnsi"/>
          <w:sz w:val="28"/>
          <w:szCs w:val="28"/>
        </w:rPr>
      </w:pPr>
      <w:r w:rsidRPr="007C4D75">
        <w:rPr>
          <w:rFonts w:cstheme="minorHAnsi"/>
          <w:sz w:val="28"/>
          <w:szCs w:val="28"/>
        </w:rPr>
        <w:t xml:space="preserve">88% of pupils felt ready or somewhat ready for </w:t>
      </w:r>
      <w:proofErr w:type="spellStart"/>
      <w:r w:rsidRPr="007C4D75">
        <w:rPr>
          <w:rFonts w:cstheme="minorHAnsi"/>
          <w:sz w:val="28"/>
          <w:szCs w:val="28"/>
        </w:rPr>
        <w:t>maths</w:t>
      </w:r>
      <w:proofErr w:type="spellEnd"/>
      <w:r w:rsidRPr="007C4D75">
        <w:rPr>
          <w:rFonts w:cstheme="minorHAnsi"/>
          <w:sz w:val="28"/>
          <w:szCs w:val="28"/>
        </w:rPr>
        <w:t xml:space="preserve"> at secondary school, compared 89% in 2023. This year, the pupils specifically expressed how they have enjoyed problem solving in </w:t>
      </w:r>
      <w:proofErr w:type="spellStart"/>
      <w:r w:rsidRPr="007C4D75">
        <w:rPr>
          <w:rFonts w:cstheme="minorHAnsi"/>
          <w:sz w:val="28"/>
          <w:szCs w:val="28"/>
        </w:rPr>
        <w:t>maths</w:t>
      </w:r>
      <w:proofErr w:type="spellEnd"/>
      <w:r w:rsidRPr="007C4D75">
        <w:rPr>
          <w:rFonts w:cstheme="minorHAnsi"/>
          <w:sz w:val="28"/>
          <w:szCs w:val="28"/>
        </w:rPr>
        <w:t xml:space="preserve"> and having opportunities to apply their learning to real life contexts. They also discussed concerns about </w:t>
      </w:r>
      <w:proofErr w:type="spellStart"/>
      <w:r w:rsidRPr="007C4D75">
        <w:rPr>
          <w:rFonts w:cstheme="minorHAnsi"/>
          <w:sz w:val="28"/>
          <w:szCs w:val="28"/>
        </w:rPr>
        <w:t>maths</w:t>
      </w:r>
      <w:proofErr w:type="spellEnd"/>
      <w:r w:rsidRPr="007C4D75">
        <w:rPr>
          <w:rFonts w:cstheme="minorHAnsi"/>
          <w:sz w:val="28"/>
          <w:szCs w:val="28"/>
        </w:rPr>
        <w:t xml:space="preserve"> becoming more challenging at secondary school.</w:t>
      </w:r>
    </w:p>
    <w:p w14:paraId="0F4A9F48" w14:textId="552C51AA" w:rsidR="007C4D75" w:rsidRPr="007C4D75" w:rsidRDefault="007C4D75" w:rsidP="007C4D75">
      <w:pPr>
        <w:rPr>
          <w:rFonts w:cstheme="minorHAnsi"/>
          <w:sz w:val="28"/>
          <w:szCs w:val="28"/>
        </w:rPr>
      </w:pPr>
      <w:r w:rsidRPr="007C4D75">
        <w:rPr>
          <w:rFonts w:cstheme="minorHAnsi"/>
          <w:sz w:val="28"/>
          <w:szCs w:val="28"/>
        </w:rPr>
        <w:t>In previous years</w:t>
      </w:r>
      <w:r w:rsidR="00F01939">
        <w:rPr>
          <w:rFonts w:cstheme="minorHAnsi"/>
          <w:sz w:val="28"/>
          <w:szCs w:val="28"/>
        </w:rPr>
        <w:t>’</w:t>
      </w:r>
      <w:r w:rsidRPr="007C4D75">
        <w:rPr>
          <w:rFonts w:cstheme="minorHAnsi"/>
          <w:sz w:val="28"/>
          <w:szCs w:val="28"/>
        </w:rPr>
        <w:t xml:space="preserve"> responses, pupils felt more ready for </w:t>
      </w:r>
      <w:proofErr w:type="spellStart"/>
      <w:r w:rsidRPr="007C4D75">
        <w:rPr>
          <w:rFonts w:cstheme="minorHAnsi"/>
          <w:sz w:val="28"/>
          <w:szCs w:val="28"/>
        </w:rPr>
        <w:t>maths</w:t>
      </w:r>
      <w:proofErr w:type="spellEnd"/>
      <w:r w:rsidRPr="007C4D75">
        <w:rPr>
          <w:rFonts w:cstheme="minorHAnsi"/>
          <w:sz w:val="28"/>
          <w:szCs w:val="28"/>
        </w:rPr>
        <w:t xml:space="preserve"> than English at secondary school. However, this year there is a significant increase in pupils’ confidence in English.  </w:t>
      </w:r>
    </w:p>
    <w:p w14:paraId="3CCD3FE2" w14:textId="77777777" w:rsidR="007C4D75" w:rsidRPr="007C4D75" w:rsidRDefault="007C4D75" w:rsidP="007C4D75">
      <w:pPr>
        <w:rPr>
          <w:rFonts w:cstheme="minorHAnsi"/>
          <w:sz w:val="28"/>
          <w:szCs w:val="28"/>
        </w:rPr>
      </w:pPr>
      <w:r w:rsidRPr="007C4D75">
        <w:rPr>
          <w:rFonts w:cstheme="minorHAnsi"/>
          <w:sz w:val="28"/>
          <w:szCs w:val="28"/>
        </w:rPr>
        <w:t xml:space="preserve">The work of the ‘Transition in English Group’ where both primary and secondary English subject leads work collaboratively, may be a contributing factor in the increase in pupils feeling prepared for English.  </w:t>
      </w:r>
    </w:p>
    <w:p w14:paraId="7C3EF098" w14:textId="45021DFE" w:rsidR="00EB63B4" w:rsidRPr="00504448" w:rsidRDefault="00EB63B4" w:rsidP="007C4D75">
      <w:pPr>
        <w:tabs>
          <w:tab w:val="left" w:pos="646"/>
          <w:tab w:val="left" w:pos="1615"/>
        </w:tabs>
        <w:jc w:val="both"/>
        <w:rPr>
          <w:rFonts w:cstheme="minorHAnsi"/>
          <w:sz w:val="24"/>
          <w:szCs w:val="24"/>
        </w:rPr>
      </w:pPr>
    </w:p>
    <w:p w14:paraId="15A0F4CD" w14:textId="77777777" w:rsidR="00EB63B4" w:rsidRDefault="00EB63B4" w:rsidP="00EB63B4">
      <w:pPr>
        <w:rPr>
          <w:rFonts w:cstheme="minorHAnsi"/>
          <w:sz w:val="24"/>
          <w:szCs w:val="24"/>
        </w:rPr>
      </w:pPr>
    </w:p>
    <w:p w14:paraId="24E3C724" w14:textId="77777777" w:rsidR="009A53E8" w:rsidRPr="009A53E8" w:rsidRDefault="009A53E8" w:rsidP="002F7EF0">
      <w:pPr>
        <w:pBdr>
          <w:top w:val="single" w:sz="4" w:space="1" w:color="auto"/>
          <w:left w:val="single" w:sz="4" w:space="4" w:color="auto"/>
          <w:bottom w:val="single" w:sz="4" w:space="1" w:color="auto"/>
          <w:right w:val="single" w:sz="4" w:space="4" w:color="auto"/>
        </w:pBdr>
        <w:shd w:val="clear" w:color="auto" w:fill="78B6CA"/>
        <w:autoSpaceDE w:val="0"/>
        <w:autoSpaceDN w:val="0"/>
        <w:adjustRightInd w:val="0"/>
        <w:rPr>
          <w:rFonts w:cstheme="minorHAnsi"/>
          <w:b/>
          <w:sz w:val="52"/>
          <w:szCs w:val="52"/>
        </w:rPr>
      </w:pPr>
      <w:r w:rsidRPr="00686453">
        <w:rPr>
          <w:rFonts w:cstheme="minorHAnsi"/>
          <w:b/>
          <w:sz w:val="52"/>
          <w:szCs w:val="52"/>
        </w:rPr>
        <w:lastRenderedPageBreak/>
        <w:t>Information</w:t>
      </w:r>
      <w:r w:rsidR="00686453">
        <w:rPr>
          <w:rFonts w:cstheme="minorHAnsi"/>
          <w:b/>
          <w:sz w:val="52"/>
          <w:szCs w:val="52"/>
        </w:rPr>
        <w:t xml:space="preserve"> Sharing</w:t>
      </w:r>
      <w:r w:rsidRPr="009A53E8">
        <w:rPr>
          <w:rFonts w:cstheme="minorHAnsi"/>
          <w:b/>
          <w:sz w:val="52"/>
          <w:szCs w:val="52"/>
        </w:rPr>
        <w:t xml:space="preserve"> </w:t>
      </w:r>
    </w:p>
    <w:p w14:paraId="515B79A8" w14:textId="77777777" w:rsidR="009A53E8" w:rsidRPr="009A53E8" w:rsidRDefault="009A53E8" w:rsidP="00686453">
      <w:pPr>
        <w:rPr>
          <w:sz w:val="28"/>
          <w:szCs w:val="28"/>
        </w:rPr>
      </w:pPr>
      <w:r>
        <w:rPr>
          <w:sz w:val="28"/>
          <w:szCs w:val="28"/>
        </w:rPr>
        <w:t xml:space="preserve">The exchange of </w:t>
      </w:r>
      <w:r w:rsidR="008479C4">
        <w:rPr>
          <w:sz w:val="28"/>
          <w:szCs w:val="28"/>
        </w:rPr>
        <w:t xml:space="preserve">timely and accurate </w:t>
      </w:r>
      <w:r>
        <w:rPr>
          <w:sz w:val="28"/>
          <w:szCs w:val="28"/>
        </w:rPr>
        <w:t>information between schools is a</w:t>
      </w:r>
      <w:r w:rsidR="008479C4">
        <w:rPr>
          <w:sz w:val="28"/>
          <w:szCs w:val="28"/>
        </w:rPr>
        <w:t>n essential</w:t>
      </w:r>
      <w:r>
        <w:rPr>
          <w:sz w:val="28"/>
          <w:szCs w:val="28"/>
        </w:rPr>
        <w:t xml:space="preserve"> component of </w:t>
      </w:r>
      <w:r w:rsidR="008479C4">
        <w:rPr>
          <w:sz w:val="28"/>
          <w:szCs w:val="28"/>
        </w:rPr>
        <w:t>well managed transition.</w:t>
      </w:r>
      <w:r>
        <w:rPr>
          <w:sz w:val="28"/>
          <w:szCs w:val="28"/>
        </w:rPr>
        <w:t xml:space="preserve"> </w:t>
      </w:r>
    </w:p>
    <w:p w14:paraId="3D570A1B" w14:textId="77777777" w:rsidR="00CE2CE4" w:rsidRDefault="00967A98" w:rsidP="00CE2CE4">
      <w:pPr>
        <w:rPr>
          <w:sz w:val="44"/>
          <w:szCs w:val="44"/>
        </w:rPr>
      </w:pPr>
      <w:r w:rsidRPr="00C52B62">
        <w:rPr>
          <w:sz w:val="44"/>
          <w:szCs w:val="44"/>
        </w:rPr>
        <w:t>Pupil information transfer</w:t>
      </w:r>
      <w:r>
        <w:rPr>
          <w:sz w:val="44"/>
          <w:szCs w:val="44"/>
        </w:rPr>
        <w:t xml:space="preserve"> </w:t>
      </w:r>
    </w:p>
    <w:p w14:paraId="4F2B931C" w14:textId="77777777" w:rsidR="00686453" w:rsidRDefault="00686453" w:rsidP="00686453">
      <w:pPr>
        <w:rPr>
          <w:sz w:val="28"/>
          <w:szCs w:val="28"/>
        </w:rPr>
      </w:pPr>
      <w:r>
        <w:rPr>
          <w:sz w:val="28"/>
          <w:szCs w:val="28"/>
        </w:rPr>
        <w:t xml:space="preserve">All Darlington schools use the ‘Information Transfer Document’ to transfer the main pupil information required by secondary schools to plan for their new pupils.  </w:t>
      </w:r>
    </w:p>
    <w:p w14:paraId="55B78930" w14:textId="77777777" w:rsidR="00686453" w:rsidRPr="009A53E8" w:rsidRDefault="00686453" w:rsidP="00686453">
      <w:pPr>
        <w:rPr>
          <w:sz w:val="28"/>
          <w:szCs w:val="28"/>
        </w:rPr>
      </w:pPr>
      <w:r>
        <w:rPr>
          <w:sz w:val="28"/>
          <w:szCs w:val="28"/>
        </w:rPr>
        <w:t xml:space="preserve">The document contains up to date contact and basic information that helps to facilitate conversations between the feeder and receiving school. </w:t>
      </w:r>
    </w:p>
    <w:p w14:paraId="7D16E57A" w14:textId="77777777" w:rsidR="00CE2CE4" w:rsidRDefault="00CE2CE4" w:rsidP="00CE2CE4">
      <w:pPr>
        <w:rPr>
          <w:sz w:val="28"/>
          <w:szCs w:val="28"/>
        </w:rPr>
      </w:pPr>
      <w:r>
        <w:rPr>
          <w:sz w:val="28"/>
          <w:szCs w:val="28"/>
        </w:rPr>
        <w:t xml:space="preserve">The </w:t>
      </w:r>
      <w:r w:rsidR="00572B25">
        <w:rPr>
          <w:sz w:val="28"/>
          <w:szCs w:val="28"/>
        </w:rPr>
        <w:t xml:space="preserve">Excel </w:t>
      </w:r>
      <w:r w:rsidR="002F7B4D">
        <w:rPr>
          <w:sz w:val="28"/>
          <w:szCs w:val="28"/>
        </w:rPr>
        <w:t>document contains 5 sections:</w:t>
      </w:r>
    </w:p>
    <w:p w14:paraId="726E80DD" w14:textId="77777777" w:rsidR="000336CC" w:rsidRDefault="000336CC" w:rsidP="000336CC">
      <w:pPr>
        <w:pStyle w:val="ListParagraph"/>
        <w:numPr>
          <w:ilvl w:val="0"/>
          <w:numId w:val="9"/>
        </w:numPr>
        <w:rPr>
          <w:sz w:val="28"/>
          <w:szCs w:val="28"/>
        </w:rPr>
      </w:pPr>
      <w:r>
        <w:rPr>
          <w:sz w:val="28"/>
          <w:szCs w:val="28"/>
        </w:rPr>
        <w:t>Contact information</w:t>
      </w:r>
    </w:p>
    <w:p w14:paraId="14528EC1" w14:textId="77777777" w:rsidR="000336CC" w:rsidRDefault="000336CC" w:rsidP="000336CC">
      <w:pPr>
        <w:pStyle w:val="ListParagraph"/>
        <w:numPr>
          <w:ilvl w:val="0"/>
          <w:numId w:val="9"/>
        </w:numPr>
        <w:rPr>
          <w:sz w:val="28"/>
          <w:szCs w:val="28"/>
        </w:rPr>
      </w:pPr>
      <w:r>
        <w:rPr>
          <w:sz w:val="28"/>
          <w:szCs w:val="28"/>
        </w:rPr>
        <w:t>Welfare and multi-agency information</w:t>
      </w:r>
    </w:p>
    <w:p w14:paraId="3E3B4E51" w14:textId="77777777" w:rsidR="000336CC" w:rsidRDefault="000336CC" w:rsidP="000336CC">
      <w:pPr>
        <w:pStyle w:val="ListParagraph"/>
        <w:numPr>
          <w:ilvl w:val="0"/>
          <w:numId w:val="9"/>
        </w:numPr>
        <w:rPr>
          <w:sz w:val="28"/>
          <w:szCs w:val="28"/>
        </w:rPr>
      </w:pPr>
      <w:r>
        <w:rPr>
          <w:sz w:val="28"/>
          <w:szCs w:val="28"/>
        </w:rPr>
        <w:t>Medical and SEND needs</w:t>
      </w:r>
    </w:p>
    <w:p w14:paraId="043848DB" w14:textId="77777777" w:rsidR="000336CC" w:rsidRDefault="000336CC" w:rsidP="000336CC">
      <w:pPr>
        <w:pStyle w:val="ListParagraph"/>
        <w:numPr>
          <w:ilvl w:val="0"/>
          <w:numId w:val="9"/>
        </w:numPr>
        <w:rPr>
          <w:sz w:val="28"/>
          <w:szCs w:val="28"/>
        </w:rPr>
      </w:pPr>
      <w:r>
        <w:rPr>
          <w:sz w:val="28"/>
          <w:szCs w:val="28"/>
        </w:rPr>
        <w:t>Additional pupil information</w:t>
      </w:r>
    </w:p>
    <w:p w14:paraId="7E4F9B59" w14:textId="77777777" w:rsidR="000336CC" w:rsidRDefault="000336CC" w:rsidP="000336CC">
      <w:pPr>
        <w:pStyle w:val="ListParagraph"/>
        <w:numPr>
          <w:ilvl w:val="0"/>
          <w:numId w:val="9"/>
        </w:numPr>
        <w:rPr>
          <w:sz w:val="28"/>
          <w:szCs w:val="28"/>
        </w:rPr>
      </w:pPr>
      <w:r>
        <w:rPr>
          <w:sz w:val="28"/>
          <w:szCs w:val="28"/>
        </w:rPr>
        <w:t>Assessment information</w:t>
      </w:r>
    </w:p>
    <w:p w14:paraId="4F07A276" w14:textId="1D9F418F" w:rsidR="002F7B4D" w:rsidRDefault="00BC076B" w:rsidP="000336CC">
      <w:pPr>
        <w:pBdr>
          <w:bottom w:val="single" w:sz="12" w:space="1" w:color="auto"/>
        </w:pBdr>
        <w:rPr>
          <w:sz w:val="28"/>
          <w:szCs w:val="28"/>
        </w:rPr>
      </w:pPr>
      <w:r>
        <w:rPr>
          <w:sz w:val="28"/>
          <w:szCs w:val="28"/>
        </w:rPr>
        <w:t>The Transition Working Group</w:t>
      </w:r>
      <w:r w:rsidR="004A663F" w:rsidRPr="009D1C1B">
        <w:rPr>
          <w:sz w:val="28"/>
          <w:szCs w:val="28"/>
        </w:rPr>
        <w:t xml:space="preserve"> evaluate</w:t>
      </w:r>
      <w:r w:rsidR="00390304">
        <w:rPr>
          <w:sz w:val="28"/>
          <w:szCs w:val="28"/>
        </w:rPr>
        <w:t>s</w:t>
      </w:r>
      <w:r w:rsidR="004A663F" w:rsidRPr="009D1C1B">
        <w:rPr>
          <w:sz w:val="28"/>
          <w:szCs w:val="28"/>
        </w:rPr>
        <w:t xml:space="preserve"> the document each year to refine and update</w:t>
      </w:r>
      <w:r w:rsidR="00390304">
        <w:rPr>
          <w:sz w:val="28"/>
          <w:szCs w:val="28"/>
        </w:rPr>
        <w:t xml:space="preserve"> it</w:t>
      </w:r>
      <w:r w:rsidR="004A663F" w:rsidRPr="009D1C1B">
        <w:rPr>
          <w:sz w:val="28"/>
          <w:szCs w:val="28"/>
        </w:rPr>
        <w:t xml:space="preserve"> </w:t>
      </w:r>
      <w:r w:rsidR="00195C42" w:rsidRPr="009D1C1B">
        <w:rPr>
          <w:sz w:val="28"/>
          <w:szCs w:val="28"/>
        </w:rPr>
        <w:t>after feedback from partners</w:t>
      </w:r>
      <w:r w:rsidR="009D1C1B" w:rsidRPr="009D1C1B">
        <w:rPr>
          <w:sz w:val="28"/>
          <w:szCs w:val="28"/>
        </w:rPr>
        <w:t>.</w:t>
      </w:r>
    </w:p>
    <w:p w14:paraId="72F06FE4" w14:textId="77777777" w:rsidR="002F7B4D" w:rsidRDefault="002F7B4D" w:rsidP="000336CC">
      <w:pPr>
        <w:pBdr>
          <w:bottom w:val="single" w:sz="12" w:space="1" w:color="auto"/>
        </w:pBdr>
        <w:rPr>
          <w:sz w:val="28"/>
          <w:szCs w:val="28"/>
        </w:rPr>
      </w:pPr>
    </w:p>
    <w:p w14:paraId="0BE57AE6" w14:textId="77777777" w:rsidR="002F7B4D" w:rsidRDefault="002F7B4D" w:rsidP="000336CC">
      <w:pPr>
        <w:pBdr>
          <w:bottom w:val="single" w:sz="12" w:space="1" w:color="auto"/>
        </w:pBdr>
        <w:rPr>
          <w:sz w:val="28"/>
          <w:szCs w:val="28"/>
        </w:rPr>
      </w:pPr>
    </w:p>
    <w:p w14:paraId="7DA8748F" w14:textId="77777777" w:rsidR="002F7B4D" w:rsidRDefault="002F7B4D" w:rsidP="000336CC">
      <w:pPr>
        <w:pBdr>
          <w:bottom w:val="single" w:sz="12" w:space="1" w:color="auto"/>
        </w:pBdr>
        <w:rPr>
          <w:sz w:val="28"/>
          <w:szCs w:val="28"/>
        </w:rPr>
      </w:pPr>
    </w:p>
    <w:p w14:paraId="428C9C31" w14:textId="77777777" w:rsidR="00FB04DC" w:rsidRPr="00EB63B4" w:rsidRDefault="00FB04DC" w:rsidP="00FB04DC">
      <w:pPr>
        <w:pStyle w:val="NormalWeb"/>
        <w:rPr>
          <w:rFonts w:ascii="Calibri" w:hAnsi="Calibri" w:cs="Calibri"/>
          <w:color w:val="000000"/>
          <w:sz w:val="22"/>
          <w:szCs w:val="22"/>
        </w:rPr>
      </w:pPr>
      <w:r w:rsidRPr="00EB63B4">
        <w:rPr>
          <w:rFonts w:ascii="Calibri" w:hAnsi="Calibri" w:cs="Calibri"/>
          <w:b/>
          <w:bCs/>
          <w:color w:val="000000"/>
          <w:sz w:val="22"/>
          <w:szCs w:val="22"/>
        </w:rPr>
        <w:t>Further information on data sharing</w:t>
      </w:r>
      <w:r w:rsidRPr="00EB63B4">
        <w:rPr>
          <w:rFonts w:ascii="Calibri" w:hAnsi="Calibri" w:cs="Calibri"/>
          <w:color w:val="000000"/>
          <w:sz w:val="22"/>
          <w:szCs w:val="22"/>
        </w:rPr>
        <w:t>:</w:t>
      </w:r>
    </w:p>
    <w:p w14:paraId="2750E296" w14:textId="33B1E26C" w:rsidR="00FB04DC" w:rsidRPr="00EB63B4" w:rsidRDefault="00FB04DC" w:rsidP="00FB04DC">
      <w:pPr>
        <w:numPr>
          <w:ilvl w:val="0"/>
          <w:numId w:val="12"/>
        </w:numPr>
        <w:spacing w:after="0" w:line="240" w:lineRule="auto"/>
        <w:rPr>
          <w:rFonts w:ascii="Calibri" w:eastAsia="Times New Roman" w:hAnsi="Calibri" w:cs="Calibri"/>
        </w:rPr>
      </w:pPr>
      <w:r w:rsidRPr="00EB63B4">
        <w:rPr>
          <w:rFonts w:ascii="Calibri" w:eastAsia="Times New Roman" w:hAnsi="Calibri" w:cs="Calibri"/>
        </w:rPr>
        <w:t>The Local Authority provide</w:t>
      </w:r>
      <w:r w:rsidR="002F7B4D" w:rsidRPr="00EB63B4">
        <w:rPr>
          <w:rFonts w:ascii="Calibri" w:eastAsia="Times New Roman" w:hAnsi="Calibri" w:cs="Calibri"/>
        </w:rPr>
        <w:t>s</w:t>
      </w:r>
      <w:r w:rsidRPr="00EB63B4">
        <w:rPr>
          <w:rFonts w:ascii="Calibri" w:eastAsia="Times New Roman" w:hAnsi="Calibri" w:cs="Calibri"/>
        </w:rPr>
        <w:t xml:space="preserve"> the receiving secondary school with aggregate dataset</w:t>
      </w:r>
      <w:r w:rsidR="003F6852" w:rsidRPr="00EB63B4">
        <w:rPr>
          <w:rFonts w:ascii="Calibri" w:eastAsia="Times New Roman" w:hAnsi="Calibri" w:cs="Calibri"/>
        </w:rPr>
        <w:t>s</w:t>
      </w:r>
      <w:r w:rsidRPr="00EB63B4">
        <w:rPr>
          <w:rFonts w:ascii="Calibri" w:eastAsia="Times New Roman" w:hAnsi="Calibri" w:cs="Calibri"/>
        </w:rPr>
        <w:t xml:space="preserve"> for allocated pupils via secure </w:t>
      </w:r>
      <w:r w:rsidR="00686453" w:rsidRPr="00EB63B4">
        <w:rPr>
          <w:rFonts w:ascii="Calibri" w:eastAsia="Times New Roman" w:hAnsi="Calibri" w:cs="Calibri"/>
        </w:rPr>
        <w:t>means.</w:t>
      </w:r>
    </w:p>
    <w:p w14:paraId="546B4E91" w14:textId="77777777" w:rsidR="003F6852" w:rsidRPr="00EB63B4" w:rsidRDefault="00FB04DC" w:rsidP="003F6852">
      <w:pPr>
        <w:numPr>
          <w:ilvl w:val="0"/>
          <w:numId w:val="12"/>
        </w:numPr>
        <w:spacing w:after="0" w:line="240" w:lineRule="auto"/>
        <w:rPr>
          <w:rFonts w:ascii="Calibri" w:hAnsi="Calibri" w:cs="Calibri"/>
        </w:rPr>
      </w:pPr>
      <w:r w:rsidRPr="00EB63B4">
        <w:rPr>
          <w:rFonts w:ascii="Calibri" w:eastAsia="Times New Roman" w:hAnsi="Calibri" w:cs="Calibri"/>
        </w:rPr>
        <w:t>Security procedures</w:t>
      </w:r>
      <w:r w:rsidR="003F6852" w:rsidRPr="00EB63B4">
        <w:rPr>
          <w:rFonts w:ascii="Calibri" w:eastAsia="Times New Roman" w:hAnsi="Calibri" w:cs="Calibri"/>
        </w:rPr>
        <w:t>:</w:t>
      </w:r>
    </w:p>
    <w:p w14:paraId="6777F36C" w14:textId="7ACE38F0" w:rsidR="00FB04DC" w:rsidRPr="00EB63B4" w:rsidRDefault="00FB04DC" w:rsidP="003F6852">
      <w:pPr>
        <w:spacing w:after="0" w:line="240" w:lineRule="auto"/>
        <w:ind w:left="720"/>
        <w:rPr>
          <w:rFonts w:ascii="Calibri" w:hAnsi="Calibri" w:cs="Calibri"/>
        </w:rPr>
      </w:pPr>
      <w:r w:rsidRPr="00EB63B4">
        <w:rPr>
          <w:rFonts w:ascii="Calibri" w:hAnsi="Calibri" w:cs="Calibri"/>
        </w:rPr>
        <w:t xml:space="preserve">                 1) Encryption of personal data on LA devices. </w:t>
      </w:r>
      <w:r w:rsidRPr="00EB63B4">
        <w:rPr>
          <w:rFonts w:ascii="Calibri" w:hAnsi="Calibri" w:cs="Calibri"/>
        </w:rPr>
        <w:br/>
        <w:t xml:space="preserve">                 2) Confidentiality and integrity maintained via access controls and staff training/policies and procedures. </w:t>
      </w:r>
      <w:r w:rsidRPr="00EB63B4">
        <w:rPr>
          <w:rFonts w:ascii="Calibri" w:hAnsi="Calibri" w:cs="Calibri"/>
        </w:rPr>
        <w:br/>
        <w:t>                 3) Compliance with ISO27001, PSN.</w:t>
      </w:r>
    </w:p>
    <w:p w14:paraId="7FC25D2F" w14:textId="77777777" w:rsidR="002F7B4D" w:rsidRPr="00EB63B4" w:rsidRDefault="00FB04DC" w:rsidP="00CE2CE4">
      <w:pPr>
        <w:numPr>
          <w:ilvl w:val="0"/>
          <w:numId w:val="12"/>
        </w:numPr>
        <w:spacing w:after="0" w:line="240" w:lineRule="auto"/>
        <w:rPr>
          <w:rFonts w:ascii="Calibri" w:eastAsia="Times New Roman" w:hAnsi="Calibri" w:cs="Calibri"/>
        </w:rPr>
      </w:pPr>
      <w:r w:rsidRPr="00EB63B4">
        <w:rPr>
          <w:rFonts w:ascii="Calibri" w:eastAsia="Times New Roman" w:hAnsi="Calibri" w:cs="Calibri"/>
        </w:rPr>
        <w:t xml:space="preserve">Data </w:t>
      </w:r>
      <w:r w:rsidR="002F7B4D" w:rsidRPr="00EB63B4">
        <w:rPr>
          <w:rFonts w:ascii="Calibri" w:eastAsia="Times New Roman" w:hAnsi="Calibri" w:cs="Calibri"/>
        </w:rPr>
        <w:t>is</w:t>
      </w:r>
      <w:r w:rsidRPr="00EB63B4">
        <w:rPr>
          <w:rFonts w:ascii="Calibri" w:eastAsia="Times New Roman" w:hAnsi="Calibri" w:cs="Calibri"/>
        </w:rPr>
        <w:t xml:space="preserve"> retained by Darlington Borough Council for individual pupils until the end of compulsory school age.</w:t>
      </w:r>
    </w:p>
    <w:p w14:paraId="485E5753" w14:textId="77777777" w:rsidR="002F7B4D" w:rsidRPr="00686453" w:rsidRDefault="00686453" w:rsidP="002F7B4D">
      <w:pPr>
        <w:rPr>
          <w:sz w:val="44"/>
          <w:szCs w:val="44"/>
        </w:rPr>
      </w:pPr>
      <w:r>
        <w:rPr>
          <w:sz w:val="44"/>
          <w:szCs w:val="44"/>
        </w:rPr>
        <w:lastRenderedPageBreak/>
        <w:t>T</w:t>
      </w:r>
      <w:r w:rsidR="002F7B4D" w:rsidRPr="00686453">
        <w:rPr>
          <w:sz w:val="44"/>
          <w:szCs w:val="44"/>
        </w:rPr>
        <w:t>ransition arrangements</w:t>
      </w:r>
      <w:r>
        <w:rPr>
          <w:sz w:val="44"/>
          <w:szCs w:val="44"/>
        </w:rPr>
        <w:t xml:space="preserve"> information</w:t>
      </w:r>
    </w:p>
    <w:p w14:paraId="6648F6AC" w14:textId="77777777" w:rsidR="009A48A9" w:rsidRDefault="00AB22B3" w:rsidP="00CE2CE4">
      <w:pPr>
        <w:rPr>
          <w:sz w:val="28"/>
          <w:szCs w:val="28"/>
        </w:rPr>
      </w:pPr>
      <w:r>
        <w:rPr>
          <w:sz w:val="28"/>
          <w:szCs w:val="28"/>
        </w:rPr>
        <w:t xml:space="preserve">Basecamp is a digital platform </w:t>
      </w:r>
      <w:r w:rsidR="0024084C">
        <w:rPr>
          <w:sz w:val="28"/>
          <w:szCs w:val="28"/>
        </w:rPr>
        <w:t xml:space="preserve">where primary and secondary schools </w:t>
      </w:r>
      <w:r w:rsidR="009A48A9">
        <w:rPr>
          <w:sz w:val="28"/>
          <w:szCs w:val="28"/>
        </w:rPr>
        <w:t>share</w:t>
      </w:r>
      <w:r w:rsidR="0024084C">
        <w:rPr>
          <w:sz w:val="28"/>
          <w:szCs w:val="28"/>
        </w:rPr>
        <w:t xml:space="preserve"> information</w:t>
      </w:r>
      <w:r w:rsidR="009A48A9">
        <w:rPr>
          <w:sz w:val="28"/>
          <w:szCs w:val="28"/>
        </w:rPr>
        <w:t xml:space="preserve"> about transition arrangements</w:t>
      </w:r>
      <w:r w:rsidR="0024084C">
        <w:rPr>
          <w:sz w:val="28"/>
          <w:szCs w:val="28"/>
        </w:rPr>
        <w:t xml:space="preserve">. It </w:t>
      </w:r>
      <w:r w:rsidR="001606A4">
        <w:rPr>
          <w:sz w:val="28"/>
          <w:szCs w:val="28"/>
        </w:rPr>
        <w:t>is</w:t>
      </w:r>
      <w:r w:rsidR="0024084C">
        <w:rPr>
          <w:sz w:val="28"/>
          <w:szCs w:val="28"/>
        </w:rPr>
        <w:t xml:space="preserve"> used as a central point for all secondary</w:t>
      </w:r>
      <w:r w:rsidR="0026079E">
        <w:rPr>
          <w:sz w:val="28"/>
          <w:szCs w:val="28"/>
        </w:rPr>
        <w:t xml:space="preserve"> school</w:t>
      </w:r>
      <w:r w:rsidR="001606A4">
        <w:rPr>
          <w:sz w:val="28"/>
          <w:szCs w:val="28"/>
        </w:rPr>
        <w:t>s to share</w:t>
      </w:r>
      <w:r w:rsidR="0024084C">
        <w:rPr>
          <w:sz w:val="28"/>
          <w:szCs w:val="28"/>
        </w:rPr>
        <w:t xml:space="preserve"> information </w:t>
      </w:r>
      <w:r w:rsidR="001606A4">
        <w:rPr>
          <w:sz w:val="28"/>
          <w:szCs w:val="28"/>
        </w:rPr>
        <w:t>made available</w:t>
      </w:r>
      <w:r w:rsidR="0024084C">
        <w:rPr>
          <w:sz w:val="28"/>
          <w:szCs w:val="28"/>
        </w:rPr>
        <w:t xml:space="preserve"> to </w:t>
      </w:r>
      <w:r w:rsidR="0026079E">
        <w:rPr>
          <w:sz w:val="28"/>
          <w:szCs w:val="28"/>
        </w:rPr>
        <w:t>parents.</w:t>
      </w:r>
      <w:r w:rsidR="009E36A2">
        <w:rPr>
          <w:sz w:val="28"/>
          <w:szCs w:val="28"/>
        </w:rPr>
        <w:t xml:space="preserve"> P</w:t>
      </w:r>
      <w:r w:rsidR="0024084C">
        <w:rPr>
          <w:sz w:val="28"/>
          <w:szCs w:val="28"/>
        </w:rPr>
        <w:t xml:space="preserve">rimary colleagues can easily access </w:t>
      </w:r>
      <w:r w:rsidR="00C52B62">
        <w:rPr>
          <w:sz w:val="28"/>
          <w:szCs w:val="28"/>
        </w:rPr>
        <w:t xml:space="preserve">this </w:t>
      </w:r>
      <w:r w:rsidR="0024084C">
        <w:rPr>
          <w:sz w:val="28"/>
          <w:szCs w:val="28"/>
        </w:rPr>
        <w:t>so that they are able to answer</w:t>
      </w:r>
      <w:r w:rsidR="0026079E">
        <w:rPr>
          <w:sz w:val="28"/>
          <w:szCs w:val="28"/>
        </w:rPr>
        <w:t xml:space="preserve"> any queries they receive from year </w:t>
      </w:r>
      <w:r w:rsidR="0024084C">
        <w:rPr>
          <w:sz w:val="28"/>
          <w:szCs w:val="28"/>
        </w:rPr>
        <w:t xml:space="preserve">6 pupils and/or parents.  </w:t>
      </w:r>
    </w:p>
    <w:p w14:paraId="182C176D" w14:textId="417D4681" w:rsidR="00CE2CE4" w:rsidRPr="00AB22B3" w:rsidRDefault="0024084C" w:rsidP="00CE2CE4">
      <w:pPr>
        <w:rPr>
          <w:sz w:val="28"/>
          <w:szCs w:val="28"/>
        </w:rPr>
      </w:pPr>
      <w:hyperlink r:id="rId17" w:history="1">
        <w:r w:rsidRPr="00CD1BD5">
          <w:rPr>
            <w:rStyle w:val="Hyperlink"/>
            <w:sz w:val="28"/>
            <w:szCs w:val="28"/>
          </w:rPr>
          <w:t>Basecamp</w:t>
        </w:r>
      </w:hyperlink>
      <w:r>
        <w:rPr>
          <w:sz w:val="28"/>
          <w:szCs w:val="28"/>
        </w:rPr>
        <w:t xml:space="preserve"> also has a forum where questions can be posted and answered. Primary colleagues have found Basecamp invaluable as a source of information about all the Darlington secondary schools, as they are often the first ‘port of call’ for any questions. </w:t>
      </w:r>
    </w:p>
    <w:p w14:paraId="6E8B7C7F" w14:textId="77777777" w:rsidR="00CE2CE4" w:rsidRDefault="00CE2CE4" w:rsidP="00CE2CE4">
      <w:pPr>
        <w:rPr>
          <w:sz w:val="40"/>
          <w:szCs w:val="40"/>
        </w:rPr>
      </w:pPr>
    </w:p>
    <w:p w14:paraId="78341469" w14:textId="77777777" w:rsidR="00CE2CE4" w:rsidRDefault="00CB2AAC" w:rsidP="00CE2CE4">
      <w:pPr>
        <w:rPr>
          <w:sz w:val="40"/>
          <w:szCs w:val="40"/>
        </w:rPr>
      </w:pPr>
      <w:r>
        <w:rPr>
          <w:noProof/>
        </w:rPr>
        <w:drawing>
          <wp:inline distT="0" distB="0" distL="0" distR="0" wp14:anchorId="34986064" wp14:editId="54B69F03">
            <wp:extent cx="5943600" cy="619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619760"/>
                    </a:xfrm>
                    <a:prstGeom prst="rect">
                      <a:avLst/>
                    </a:prstGeom>
                  </pic:spPr>
                </pic:pic>
              </a:graphicData>
            </a:graphic>
          </wp:inline>
        </w:drawing>
      </w:r>
    </w:p>
    <w:p w14:paraId="00FFFF27" w14:textId="77777777" w:rsidR="00CB2AAC" w:rsidRDefault="00CB2AAC" w:rsidP="00CE2CE4">
      <w:pPr>
        <w:rPr>
          <w:sz w:val="40"/>
          <w:szCs w:val="40"/>
        </w:rPr>
      </w:pPr>
    </w:p>
    <w:p w14:paraId="77EC2A25" w14:textId="77777777" w:rsidR="00CB2AAC" w:rsidRDefault="00CB2AAC" w:rsidP="00CE2CE4">
      <w:pPr>
        <w:rPr>
          <w:sz w:val="40"/>
          <w:szCs w:val="40"/>
        </w:rPr>
      </w:pPr>
      <w:r>
        <w:rPr>
          <w:noProof/>
        </w:rPr>
        <w:drawing>
          <wp:inline distT="0" distB="0" distL="0" distR="0" wp14:anchorId="7CFF2940" wp14:editId="63DE836B">
            <wp:extent cx="5943600" cy="4927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92760"/>
                    </a:xfrm>
                    <a:prstGeom prst="rect">
                      <a:avLst/>
                    </a:prstGeom>
                  </pic:spPr>
                </pic:pic>
              </a:graphicData>
            </a:graphic>
          </wp:inline>
        </w:drawing>
      </w:r>
    </w:p>
    <w:p w14:paraId="3A19C960" w14:textId="77777777" w:rsidR="00CB2AAC" w:rsidRDefault="00CB2AAC" w:rsidP="00CE2CE4">
      <w:pPr>
        <w:rPr>
          <w:sz w:val="40"/>
          <w:szCs w:val="40"/>
        </w:rPr>
      </w:pPr>
      <w:r>
        <w:rPr>
          <w:noProof/>
        </w:rPr>
        <w:drawing>
          <wp:inline distT="0" distB="0" distL="0" distR="0" wp14:anchorId="6A6493C8" wp14:editId="2F865FC9">
            <wp:extent cx="5943600" cy="17449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744980"/>
                    </a:xfrm>
                    <a:prstGeom prst="rect">
                      <a:avLst/>
                    </a:prstGeom>
                  </pic:spPr>
                </pic:pic>
              </a:graphicData>
            </a:graphic>
          </wp:inline>
        </w:drawing>
      </w:r>
    </w:p>
    <w:p w14:paraId="4B2C2262" w14:textId="77777777" w:rsidR="007C4D75" w:rsidRDefault="007C4D75" w:rsidP="00CE2CE4">
      <w:pPr>
        <w:rPr>
          <w:sz w:val="40"/>
          <w:szCs w:val="40"/>
        </w:rPr>
      </w:pPr>
    </w:p>
    <w:p w14:paraId="7973AE29" w14:textId="77777777" w:rsidR="007A0672" w:rsidRDefault="007A0672" w:rsidP="00CE2CE4">
      <w:pPr>
        <w:rPr>
          <w:sz w:val="40"/>
          <w:szCs w:val="40"/>
        </w:rPr>
      </w:pPr>
    </w:p>
    <w:p w14:paraId="76B3FF6D" w14:textId="77777777" w:rsidR="00CB2AAC" w:rsidRPr="00B7640A" w:rsidRDefault="00CB2AAC" w:rsidP="002F7EF0">
      <w:pPr>
        <w:pBdr>
          <w:top w:val="single" w:sz="4" w:space="1" w:color="auto"/>
          <w:left w:val="single" w:sz="4" w:space="4" w:color="auto"/>
          <w:bottom w:val="single" w:sz="4" w:space="1" w:color="auto"/>
          <w:right w:val="single" w:sz="4" w:space="4" w:color="auto"/>
        </w:pBdr>
        <w:shd w:val="clear" w:color="auto" w:fill="78B6CA"/>
        <w:autoSpaceDE w:val="0"/>
        <w:autoSpaceDN w:val="0"/>
        <w:adjustRightInd w:val="0"/>
        <w:rPr>
          <w:rFonts w:cstheme="minorHAnsi"/>
          <w:b/>
          <w:sz w:val="52"/>
          <w:szCs w:val="52"/>
        </w:rPr>
      </w:pPr>
      <w:r w:rsidRPr="00B7640A">
        <w:rPr>
          <w:rFonts w:cstheme="minorHAnsi"/>
          <w:b/>
          <w:sz w:val="52"/>
          <w:szCs w:val="52"/>
        </w:rPr>
        <w:lastRenderedPageBreak/>
        <w:t xml:space="preserve">Pre Y7 </w:t>
      </w:r>
      <w:proofErr w:type="spellStart"/>
      <w:r w:rsidRPr="00B7640A">
        <w:rPr>
          <w:rFonts w:cstheme="minorHAnsi"/>
          <w:b/>
          <w:sz w:val="52"/>
          <w:szCs w:val="52"/>
        </w:rPr>
        <w:t>Familiarisation</w:t>
      </w:r>
      <w:proofErr w:type="spellEnd"/>
      <w:r w:rsidRPr="00B7640A">
        <w:rPr>
          <w:rFonts w:cstheme="minorHAnsi"/>
          <w:b/>
          <w:sz w:val="52"/>
          <w:szCs w:val="52"/>
        </w:rPr>
        <w:t xml:space="preserve"> Activities</w:t>
      </w:r>
    </w:p>
    <w:p w14:paraId="725AE098" w14:textId="17C09DAE" w:rsidR="009A48A9" w:rsidRPr="009A48A9" w:rsidRDefault="009A48A9" w:rsidP="009A48A9">
      <w:pPr>
        <w:rPr>
          <w:sz w:val="40"/>
          <w:szCs w:val="40"/>
        </w:rPr>
      </w:pPr>
      <w:r>
        <w:rPr>
          <w:sz w:val="40"/>
          <w:szCs w:val="40"/>
        </w:rPr>
        <w:t xml:space="preserve">Common </w:t>
      </w:r>
      <w:r w:rsidR="0059434B">
        <w:rPr>
          <w:sz w:val="40"/>
          <w:szCs w:val="40"/>
        </w:rPr>
        <w:t>transition</w:t>
      </w:r>
      <w:r>
        <w:rPr>
          <w:sz w:val="40"/>
          <w:szCs w:val="40"/>
        </w:rPr>
        <w:t xml:space="preserve"> d</w:t>
      </w:r>
      <w:r w:rsidRPr="009A48A9">
        <w:rPr>
          <w:sz w:val="40"/>
          <w:szCs w:val="40"/>
        </w:rPr>
        <w:t>ays</w:t>
      </w:r>
    </w:p>
    <w:p w14:paraId="23672BEB" w14:textId="0F5D0594" w:rsidR="009E36A2" w:rsidRDefault="009A48A9" w:rsidP="00712D79">
      <w:pPr>
        <w:spacing w:after="0" w:line="240" w:lineRule="auto"/>
        <w:rPr>
          <w:rFonts w:eastAsia="Times New Roman"/>
          <w:sz w:val="28"/>
          <w:szCs w:val="28"/>
        </w:rPr>
      </w:pPr>
      <w:r w:rsidRPr="003C3434">
        <w:rPr>
          <w:sz w:val="28"/>
          <w:szCs w:val="28"/>
        </w:rPr>
        <w:t xml:space="preserve">Common </w:t>
      </w:r>
      <w:r w:rsidR="0059434B" w:rsidRPr="003C3434">
        <w:rPr>
          <w:sz w:val="28"/>
          <w:szCs w:val="28"/>
        </w:rPr>
        <w:t>transition</w:t>
      </w:r>
      <w:r w:rsidRPr="003C3434">
        <w:rPr>
          <w:sz w:val="28"/>
          <w:szCs w:val="28"/>
        </w:rPr>
        <w:t xml:space="preserve"> days across all schools in Darlington take place </w:t>
      </w:r>
      <w:r w:rsidR="00654C83" w:rsidRPr="003C3434">
        <w:rPr>
          <w:sz w:val="28"/>
          <w:szCs w:val="28"/>
        </w:rPr>
        <w:t xml:space="preserve">during the last week of June. For the </w:t>
      </w:r>
      <w:r w:rsidRPr="003C3434">
        <w:rPr>
          <w:sz w:val="28"/>
          <w:szCs w:val="28"/>
        </w:rPr>
        <w:t>202</w:t>
      </w:r>
      <w:r w:rsidR="003C3434" w:rsidRPr="003C3434">
        <w:rPr>
          <w:sz w:val="28"/>
          <w:szCs w:val="28"/>
        </w:rPr>
        <w:t>4</w:t>
      </w:r>
      <w:r w:rsidRPr="003C3434">
        <w:rPr>
          <w:sz w:val="28"/>
          <w:szCs w:val="28"/>
        </w:rPr>
        <w:t>-2</w:t>
      </w:r>
      <w:r w:rsidR="003C3434" w:rsidRPr="003C3434">
        <w:rPr>
          <w:sz w:val="28"/>
          <w:szCs w:val="28"/>
        </w:rPr>
        <w:t>5</w:t>
      </w:r>
      <w:r w:rsidRPr="003C3434">
        <w:rPr>
          <w:sz w:val="28"/>
          <w:szCs w:val="28"/>
        </w:rPr>
        <w:t xml:space="preserve"> academic year</w:t>
      </w:r>
      <w:r w:rsidR="00712D79" w:rsidRPr="003C3434">
        <w:rPr>
          <w:sz w:val="28"/>
          <w:szCs w:val="28"/>
        </w:rPr>
        <w:t>,</w:t>
      </w:r>
      <w:r w:rsidRPr="003C3434">
        <w:rPr>
          <w:sz w:val="28"/>
          <w:szCs w:val="28"/>
        </w:rPr>
        <w:t xml:space="preserve"> </w:t>
      </w:r>
      <w:r w:rsidR="00712D79" w:rsidRPr="003C3434">
        <w:rPr>
          <w:rFonts w:eastAsia="Times New Roman"/>
          <w:sz w:val="28"/>
          <w:szCs w:val="28"/>
        </w:rPr>
        <w:t xml:space="preserve">Haughton Academy, Hummersknott Academy, Hurworth School, Longfield Academy, Polam Hall School, St Aidan’s C of E Academy and Wyvern Academy will provide 3 days on </w:t>
      </w:r>
      <w:r w:rsidR="00712D79" w:rsidRPr="003C3434">
        <w:rPr>
          <w:rFonts w:eastAsia="Times New Roman"/>
          <w:b/>
          <w:bCs/>
          <w:sz w:val="28"/>
          <w:szCs w:val="28"/>
        </w:rPr>
        <w:t>Wednesday 2</w:t>
      </w:r>
      <w:r w:rsidR="003C3434" w:rsidRPr="003C3434">
        <w:rPr>
          <w:rFonts w:eastAsia="Times New Roman"/>
          <w:b/>
          <w:bCs/>
          <w:sz w:val="28"/>
          <w:szCs w:val="28"/>
        </w:rPr>
        <w:t>5</w:t>
      </w:r>
      <w:r w:rsidR="00712D79" w:rsidRPr="003C3434">
        <w:rPr>
          <w:rFonts w:eastAsia="Times New Roman"/>
          <w:b/>
          <w:bCs/>
          <w:sz w:val="28"/>
          <w:szCs w:val="28"/>
          <w:vertAlign w:val="superscript"/>
        </w:rPr>
        <w:t>th</w:t>
      </w:r>
      <w:r w:rsidR="00712D79" w:rsidRPr="003C3434">
        <w:rPr>
          <w:rFonts w:eastAsia="Times New Roman"/>
          <w:b/>
          <w:bCs/>
          <w:sz w:val="28"/>
          <w:szCs w:val="28"/>
        </w:rPr>
        <w:t>, Thursday 2</w:t>
      </w:r>
      <w:r w:rsidR="003C3434" w:rsidRPr="003C3434">
        <w:rPr>
          <w:rFonts w:eastAsia="Times New Roman"/>
          <w:b/>
          <w:bCs/>
          <w:sz w:val="28"/>
          <w:szCs w:val="28"/>
        </w:rPr>
        <w:t>6</w:t>
      </w:r>
      <w:r w:rsidR="00712D79" w:rsidRPr="003C3434">
        <w:rPr>
          <w:rFonts w:eastAsia="Times New Roman"/>
          <w:b/>
          <w:bCs/>
          <w:sz w:val="28"/>
          <w:szCs w:val="28"/>
          <w:vertAlign w:val="superscript"/>
        </w:rPr>
        <w:t>th</w:t>
      </w:r>
      <w:r w:rsidR="00712D79" w:rsidRPr="003C3434">
        <w:rPr>
          <w:rFonts w:eastAsia="Times New Roman"/>
          <w:b/>
          <w:bCs/>
          <w:sz w:val="28"/>
          <w:szCs w:val="28"/>
        </w:rPr>
        <w:t xml:space="preserve"> and Friday 2</w:t>
      </w:r>
      <w:r w:rsidR="003C3434" w:rsidRPr="003C3434">
        <w:rPr>
          <w:rFonts w:eastAsia="Times New Roman"/>
          <w:b/>
          <w:bCs/>
          <w:sz w:val="28"/>
          <w:szCs w:val="28"/>
        </w:rPr>
        <w:t>7</w:t>
      </w:r>
      <w:r w:rsidR="00712D79" w:rsidRPr="003C3434">
        <w:rPr>
          <w:rFonts w:eastAsia="Times New Roman"/>
          <w:b/>
          <w:bCs/>
          <w:sz w:val="28"/>
          <w:szCs w:val="28"/>
          <w:vertAlign w:val="superscript"/>
        </w:rPr>
        <w:t>th</w:t>
      </w:r>
      <w:r w:rsidR="00712D79" w:rsidRPr="003C3434">
        <w:rPr>
          <w:rFonts w:eastAsia="Times New Roman"/>
          <w:b/>
          <w:bCs/>
          <w:sz w:val="28"/>
          <w:szCs w:val="28"/>
        </w:rPr>
        <w:t xml:space="preserve"> June 202</w:t>
      </w:r>
      <w:r w:rsidR="003C3434" w:rsidRPr="003C3434">
        <w:rPr>
          <w:rFonts w:eastAsia="Times New Roman"/>
          <w:b/>
          <w:bCs/>
          <w:sz w:val="28"/>
          <w:szCs w:val="28"/>
        </w:rPr>
        <w:t>5</w:t>
      </w:r>
      <w:r w:rsidR="00712D79" w:rsidRPr="003C3434">
        <w:rPr>
          <w:rFonts w:eastAsia="Times New Roman"/>
          <w:sz w:val="28"/>
          <w:szCs w:val="28"/>
        </w:rPr>
        <w:t xml:space="preserve">. Carmel College will provide 2 days on </w:t>
      </w:r>
      <w:r w:rsidR="00712D79" w:rsidRPr="003C3434">
        <w:rPr>
          <w:rFonts w:eastAsia="Times New Roman"/>
          <w:b/>
          <w:bCs/>
          <w:sz w:val="28"/>
          <w:szCs w:val="28"/>
        </w:rPr>
        <w:t>Thursday 2</w:t>
      </w:r>
      <w:r w:rsidR="003C3434" w:rsidRPr="003C3434">
        <w:rPr>
          <w:rFonts w:eastAsia="Times New Roman"/>
          <w:b/>
          <w:bCs/>
          <w:sz w:val="28"/>
          <w:szCs w:val="28"/>
        </w:rPr>
        <w:t>6</w:t>
      </w:r>
      <w:r w:rsidR="00712D79" w:rsidRPr="003C3434">
        <w:rPr>
          <w:rFonts w:eastAsia="Times New Roman"/>
          <w:b/>
          <w:bCs/>
          <w:sz w:val="28"/>
          <w:szCs w:val="28"/>
          <w:vertAlign w:val="superscript"/>
        </w:rPr>
        <w:t>th</w:t>
      </w:r>
      <w:r w:rsidR="00712D79" w:rsidRPr="003C3434">
        <w:rPr>
          <w:rFonts w:eastAsia="Times New Roman"/>
          <w:b/>
          <w:bCs/>
          <w:sz w:val="28"/>
          <w:szCs w:val="28"/>
        </w:rPr>
        <w:t xml:space="preserve"> and Friday 2</w:t>
      </w:r>
      <w:r w:rsidR="003C3434" w:rsidRPr="003C3434">
        <w:rPr>
          <w:rFonts w:eastAsia="Times New Roman"/>
          <w:b/>
          <w:bCs/>
          <w:sz w:val="28"/>
          <w:szCs w:val="28"/>
        </w:rPr>
        <w:t>7</w:t>
      </w:r>
      <w:r w:rsidR="00712D79" w:rsidRPr="003C3434">
        <w:rPr>
          <w:rFonts w:eastAsia="Times New Roman"/>
          <w:b/>
          <w:bCs/>
          <w:sz w:val="28"/>
          <w:szCs w:val="28"/>
          <w:vertAlign w:val="superscript"/>
        </w:rPr>
        <w:t>th</w:t>
      </w:r>
      <w:r w:rsidR="00712D79" w:rsidRPr="003C3434">
        <w:rPr>
          <w:rFonts w:eastAsia="Times New Roman"/>
          <w:b/>
          <w:bCs/>
          <w:sz w:val="28"/>
          <w:szCs w:val="28"/>
        </w:rPr>
        <w:t xml:space="preserve"> June 202</w:t>
      </w:r>
      <w:r w:rsidR="003C3434" w:rsidRPr="003C3434">
        <w:rPr>
          <w:rFonts w:eastAsia="Times New Roman"/>
          <w:b/>
          <w:bCs/>
          <w:sz w:val="28"/>
          <w:szCs w:val="28"/>
        </w:rPr>
        <w:t>5</w:t>
      </w:r>
      <w:r w:rsidR="00712D79" w:rsidRPr="003C3434">
        <w:rPr>
          <w:rFonts w:eastAsia="Times New Roman"/>
          <w:sz w:val="28"/>
          <w:szCs w:val="28"/>
        </w:rPr>
        <w:t xml:space="preserve"> so that sixth form induction can also be accommodated.</w:t>
      </w:r>
    </w:p>
    <w:p w14:paraId="2AE8F309" w14:textId="77777777" w:rsidR="00712D79" w:rsidRPr="009A48A9" w:rsidRDefault="00712D79" w:rsidP="00712D79">
      <w:pPr>
        <w:spacing w:after="0" w:line="240" w:lineRule="auto"/>
        <w:rPr>
          <w:sz w:val="28"/>
          <w:szCs w:val="28"/>
        </w:rPr>
      </w:pPr>
    </w:p>
    <w:p w14:paraId="480CA439" w14:textId="368B14FB" w:rsidR="009E36A2" w:rsidRPr="004963FA" w:rsidRDefault="004963FA" w:rsidP="00CE2CE4">
      <w:pPr>
        <w:rPr>
          <w:sz w:val="28"/>
          <w:szCs w:val="28"/>
        </w:rPr>
      </w:pPr>
      <w:r>
        <w:rPr>
          <w:sz w:val="28"/>
          <w:szCs w:val="28"/>
        </w:rPr>
        <w:t xml:space="preserve">The common </w:t>
      </w:r>
      <w:r w:rsidR="0059434B">
        <w:rPr>
          <w:sz w:val="28"/>
          <w:szCs w:val="28"/>
        </w:rPr>
        <w:t>transition</w:t>
      </w:r>
      <w:r>
        <w:rPr>
          <w:sz w:val="28"/>
          <w:szCs w:val="28"/>
        </w:rPr>
        <w:t xml:space="preserve"> days </w:t>
      </w:r>
      <w:r w:rsidRPr="006F7CD9">
        <w:rPr>
          <w:sz w:val="28"/>
          <w:szCs w:val="28"/>
        </w:rPr>
        <w:t xml:space="preserve">help pupils to </w:t>
      </w:r>
      <w:r w:rsidR="001E4AB8">
        <w:rPr>
          <w:sz w:val="28"/>
          <w:szCs w:val="28"/>
        </w:rPr>
        <w:t>gain</w:t>
      </w:r>
      <w:r w:rsidRPr="006F7CD9">
        <w:rPr>
          <w:sz w:val="28"/>
          <w:szCs w:val="28"/>
        </w:rPr>
        <w:t xml:space="preserve"> a greater understanding of expectations and procedures </w:t>
      </w:r>
      <w:r w:rsidR="001606A4" w:rsidRPr="006F7CD9">
        <w:rPr>
          <w:sz w:val="28"/>
          <w:szCs w:val="28"/>
        </w:rPr>
        <w:t>in their new school.</w:t>
      </w:r>
      <w:r>
        <w:rPr>
          <w:sz w:val="28"/>
          <w:szCs w:val="28"/>
        </w:rPr>
        <w:t xml:space="preserve"> </w:t>
      </w:r>
      <w:r w:rsidR="001606A4">
        <w:rPr>
          <w:sz w:val="28"/>
          <w:szCs w:val="28"/>
        </w:rPr>
        <w:t xml:space="preserve">The days are </w:t>
      </w:r>
      <w:r w:rsidR="006F7CD9">
        <w:rPr>
          <w:sz w:val="28"/>
          <w:szCs w:val="28"/>
        </w:rPr>
        <w:t xml:space="preserve">also </w:t>
      </w:r>
      <w:r w:rsidR="001606A4">
        <w:rPr>
          <w:sz w:val="28"/>
          <w:szCs w:val="28"/>
        </w:rPr>
        <w:t>an opportunity for secondary staff to get to know their prospective pupils including</w:t>
      </w:r>
      <w:r w:rsidRPr="001606A4">
        <w:rPr>
          <w:sz w:val="28"/>
          <w:szCs w:val="28"/>
        </w:rPr>
        <w:t xml:space="preserve"> any aspects that may affect </w:t>
      </w:r>
      <w:r w:rsidR="001606A4">
        <w:rPr>
          <w:sz w:val="28"/>
          <w:szCs w:val="28"/>
        </w:rPr>
        <w:t>their</w:t>
      </w:r>
      <w:r w:rsidRPr="001606A4">
        <w:rPr>
          <w:sz w:val="28"/>
          <w:szCs w:val="28"/>
        </w:rPr>
        <w:t xml:space="preserve"> wellbeing.</w:t>
      </w:r>
      <w:r w:rsidR="0026079E" w:rsidRPr="001606A4">
        <w:rPr>
          <w:sz w:val="28"/>
          <w:szCs w:val="28"/>
        </w:rPr>
        <w:t xml:space="preserve"> </w:t>
      </w:r>
    </w:p>
    <w:p w14:paraId="2804EDFC" w14:textId="77777777" w:rsidR="00CE2CE4" w:rsidRDefault="009A48A9" w:rsidP="00CE2CE4">
      <w:pPr>
        <w:rPr>
          <w:sz w:val="40"/>
          <w:szCs w:val="40"/>
        </w:rPr>
      </w:pPr>
      <w:r>
        <w:rPr>
          <w:sz w:val="40"/>
          <w:szCs w:val="40"/>
        </w:rPr>
        <w:t>Information about the new school</w:t>
      </w:r>
      <w:r w:rsidR="00CE2CE4" w:rsidRPr="00091170">
        <w:rPr>
          <w:sz w:val="40"/>
          <w:szCs w:val="40"/>
        </w:rPr>
        <w:tab/>
      </w:r>
    </w:p>
    <w:p w14:paraId="602A96C4" w14:textId="77777777" w:rsidR="001606A4" w:rsidRDefault="004963FA" w:rsidP="00CE2CE4">
      <w:pPr>
        <w:rPr>
          <w:sz w:val="28"/>
          <w:szCs w:val="28"/>
        </w:rPr>
      </w:pPr>
      <w:r w:rsidRPr="004963FA">
        <w:rPr>
          <w:sz w:val="28"/>
          <w:szCs w:val="28"/>
        </w:rPr>
        <w:t xml:space="preserve">Receiving schools help to prepare pupils by </w:t>
      </w:r>
      <w:r w:rsidRPr="00C45387">
        <w:rPr>
          <w:sz w:val="28"/>
          <w:szCs w:val="28"/>
        </w:rPr>
        <w:t xml:space="preserve">ensuring that </w:t>
      </w:r>
      <w:r w:rsidR="00C45387" w:rsidRPr="00C45387">
        <w:rPr>
          <w:sz w:val="28"/>
          <w:szCs w:val="28"/>
        </w:rPr>
        <w:t>children</w:t>
      </w:r>
      <w:r w:rsidR="00C45387">
        <w:rPr>
          <w:sz w:val="28"/>
          <w:szCs w:val="28"/>
        </w:rPr>
        <w:t xml:space="preserve"> and families </w:t>
      </w:r>
      <w:r w:rsidR="009A48A9">
        <w:rPr>
          <w:sz w:val="28"/>
          <w:szCs w:val="28"/>
        </w:rPr>
        <w:t>have information about</w:t>
      </w:r>
      <w:r w:rsidRPr="004963FA">
        <w:rPr>
          <w:sz w:val="28"/>
          <w:szCs w:val="28"/>
        </w:rPr>
        <w:t xml:space="preserve"> </w:t>
      </w:r>
      <w:r w:rsidR="009A48A9">
        <w:rPr>
          <w:sz w:val="28"/>
          <w:szCs w:val="28"/>
        </w:rPr>
        <w:t>their new</w:t>
      </w:r>
      <w:r w:rsidR="00690936">
        <w:rPr>
          <w:sz w:val="28"/>
          <w:szCs w:val="28"/>
        </w:rPr>
        <w:t xml:space="preserve"> school. This process starts at </w:t>
      </w:r>
      <w:r w:rsidR="00C45387">
        <w:rPr>
          <w:sz w:val="28"/>
          <w:szCs w:val="28"/>
        </w:rPr>
        <w:t xml:space="preserve">the </w:t>
      </w:r>
      <w:r w:rsidR="00C52B62">
        <w:rPr>
          <w:sz w:val="28"/>
          <w:szCs w:val="28"/>
        </w:rPr>
        <w:t>y</w:t>
      </w:r>
      <w:r w:rsidR="000336CC">
        <w:rPr>
          <w:sz w:val="28"/>
          <w:szCs w:val="28"/>
        </w:rPr>
        <w:t>ear 6 o</w:t>
      </w:r>
      <w:r w:rsidR="00690936">
        <w:rPr>
          <w:sz w:val="28"/>
          <w:szCs w:val="28"/>
        </w:rPr>
        <w:t>pen evenings and</w:t>
      </w:r>
      <w:r w:rsidR="00C45387">
        <w:rPr>
          <w:sz w:val="28"/>
          <w:szCs w:val="28"/>
        </w:rPr>
        <w:t xml:space="preserve"> communication </w:t>
      </w:r>
      <w:r w:rsidR="00690936" w:rsidRPr="00C45387">
        <w:rPr>
          <w:sz w:val="28"/>
          <w:szCs w:val="28"/>
        </w:rPr>
        <w:t xml:space="preserve">continues through a range of </w:t>
      </w:r>
      <w:r w:rsidR="00C45387" w:rsidRPr="00C45387">
        <w:rPr>
          <w:sz w:val="28"/>
          <w:szCs w:val="28"/>
        </w:rPr>
        <w:t>mechanisms.</w:t>
      </w:r>
      <w:r w:rsidR="00690936">
        <w:rPr>
          <w:sz w:val="28"/>
          <w:szCs w:val="28"/>
        </w:rPr>
        <w:t xml:space="preserve"> </w:t>
      </w:r>
    </w:p>
    <w:p w14:paraId="5CE6BC36" w14:textId="77777777" w:rsidR="004963FA" w:rsidRPr="004963FA" w:rsidRDefault="00690936" w:rsidP="00CE2CE4">
      <w:pPr>
        <w:rPr>
          <w:sz w:val="28"/>
          <w:szCs w:val="28"/>
        </w:rPr>
      </w:pPr>
      <w:r>
        <w:rPr>
          <w:sz w:val="28"/>
          <w:szCs w:val="28"/>
        </w:rPr>
        <w:t xml:space="preserve">As a minimum, </w:t>
      </w:r>
      <w:r w:rsidR="00C45387">
        <w:rPr>
          <w:sz w:val="28"/>
          <w:szCs w:val="28"/>
        </w:rPr>
        <w:t xml:space="preserve">all </w:t>
      </w:r>
      <w:r>
        <w:rPr>
          <w:sz w:val="28"/>
          <w:szCs w:val="28"/>
        </w:rPr>
        <w:t xml:space="preserve">schools ensure that information is shared about the </w:t>
      </w:r>
      <w:r w:rsidR="004963FA" w:rsidRPr="004963FA">
        <w:rPr>
          <w:sz w:val="28"/>
          <w:szCs w:val="28"/>
        </w:rPr>
        <w:t>following:</w:t>
      </w:r>
    </w:p>
    <w:p w14:paraId="1ACF49BF" w14:textId="77777777" w:rsidR="00A66A55" w:rsidRPr="00D7331E" w:rsidRDefault="00A66A55" w:rsidP="004963FA">
      <w:pPr>
        <w:pStyle w:val="ListParagraph"/>
        <w:numPr>
          <w:ilvl w:val="0"/>
          <w:numId w:val="5"/>
        </w:numPr>
        <w:rPr>
          <w:sz w:val="28"/>
          <w:szCs w:val="28"/>
        </w:rPr>
      </w:pPr>
      <w:proofErr w:type="spellStart"/>
      <w:r w:rsidRPr="00D7331E">
        <w:rPr>
          <w:sz w:val="28"/>
          <w:szCs w:val="28"/>
        </w:rPr>
        <w:t>Behaviour</w:t>
      </w:r>
      <w:proofErr w:type="spellEnd"/>
      <w:r w:rsidRPr="00D7331E">
        <w:rPr>
          <w:sz w:val="28"/>
          <w:szCs w:val="28"/>
        </w:rPr>
        <w:t xml:space="preserve"> policies</w:t>
      </w:r>
    </w:p>
    <w:p w14:paraId="1D4CEDF8" w14:textId="77777777" w:rsidR="00D7331E" w:rsidRPr="00D7331E" w:rsidRDefault="00D7331E" w:rsidP="00D7331E">
      <w:pPr>
        <w:pStyle w:val="ListParagraph"/>
        <w:numPr>
          <w:ilvl w:val="0"/>
          <w:numId w:val="5"/>
        </w:numPr>
        <w:rPr>
          <w:sz w:val="28"/>
          <w:szCs w:val="28"/>
        </w:rPr>
      </w:pPr>
      <w:r w:rsidRPr="00D7331E">
        <w:rPr>
          <w:sz w:val="28"/>
          <w:szCs w:val="28"/>
        </w:rPr>
        <w:t xml:space="preserve">Contact information for parents </w:t>
      </w:r>
    </w:p>
    <w:p w14:paraId="2B5204CF" w14:textId="77777777" w:rsidR="00A66A55" w:rsidRPr="00D7331E" w:rsidRDefault="00A66A55" w:rsidP="004963FA">
      <w:pPr>
        <w:pStyle w:val="ListParagraph"/>
        <w:numPr>
          <w:ilvl w:val="0"/>
          <w:numId w:val="5"/>
        </w:numPr>
        <w:rPr>
          <w:sz w:val="28"/>
          <w:szCs w:val="28"/>
        </w:rPr>
      </w:pPr>
      <w:r w:rsidRPr="00D7331E">
        <w:rPr>
          <w:sz w:val="28"/>
          <w:szCs w:val="28"/>
        </w:rPr>
        <w:t>Equipment needed</w:t>
      </w:r>
    </w:p>
    <w:p w14:paraId="048F3825" w14:textId="77777777" w:rsidR="00A66A55" w:rsidRPr="00D7331E" w:rsidRDefault="00A66A55" w:rsidP="004963FA">
      <w:pPr>
        <w:pStyle w:val="ListParagraph"/>
        <w:numPr>
          <w:ilvl w:val="0"/>
          <w:numId w:val="5"/>
        </w:numPr>
        <w:rPr>
          <w:sz w:val="28"/>
          <w:szCs w:val="28"/>
        </w:rPr>
      </w:pPr>
      <w:r w:rsidRPr="00D7331E">
        <w:rPr>
          <w:sz w:val="28"/>
          <w:szCs w:val="28"/>
        </w:rPr>
        <w:t>Frequently asked questions</w:t>
      </w:r>
    </w:p>
    <w:p w14:paraId="056986BD" w14:textId="77777777" w:rsidR="00A66A55" w:rsidRPr="00D7331E" w:rsidRDefault="00A66A55" w:rsidP="004963FA">
      <w:pPr>
        <w:pStyle w:val="ListParagraph"/>
        <w:numPr>
          <w:ilvl w:val="0"/>
          <w:numId w:val="5"/>
        </w:numPr>
        <w:rPr>
          <w:sz w:val="28"/>
          <w:szCs w:val="28"/>
        </w:rPr>
      </w:pPr>
      <w:r w:rsidRPr="00D7331E">
        <w:rPr>
          <w:sz w:val="28"/>
          <w:szCs w:val="28"/>
        </w:rPr>
        <w:t>Homework expectations</w:t>
      </w:r>
    </w:p>
    <w:p w14:paraId="3C62A2FA" w14:textId="77777777" w:rsidR="00A66A55" w:rsidRPr="00D7331E" w:rsidRDefault="00A66A55" w:rsidP="004963FA">
      <w:pPr>
        <w:pStyle w:val="ListParagraph"/>
        <w:numPr>
          <w:ilvl w:val="0"/>
          <w:numId w:val="5"/>
        </w:numPr>
        <w:rPr>
          <w:sz w:val="28"/>
          <w:szCs w:val="28"/>
        </w:rPr>
      </w:pPr>
      <w:r w:rsidRPr="00D7331E">
        <w:rPr>
          <w:sz w:val="28"/>
          <w:szCs w:val="28"/>
        </w:rPr>
        <w:t>How pupils choose and pay for lunch</w:t>
      </w:r>
    </w:p>
    <w:p w14:paraId="2F133201" w14:textId="77777777" w:rsidR="00A66A55" w:rsidRPr="00D7331E" w:rsidRDefault="00A66A55" w:rsidP="004963FA">
      <w:pPr>
        <w:pStyle w:val="ListParagraph"/>
        <w:numPr>
          <w:ilvl w:val="0"/>
          <w:numId w:val="5"/>
        </w:numPr>
        <w:rPr>
          <w:sz w:val="28"/>
          <w:szCs w:val="28"/>
        </w:rPr>
      </w:pPr>
      <w:r w:rsidRPr="00D7331E">
        <w:rPr>
          <w:sz w:val="28"/>
          <w:szCs w:val="28"/>
        </w:rPr>
        <w:t xml:space="preserve">How unstructured periods within school are </w:t>
      </w:r>
      <w:proofErr w:type="spellStart"/>
      <w:r w:rsidRPr="00D7331E">
        <w:rPr>
          <w:sz w:val="28"/>
          <w:szCs w:val="28"/>
        </w:rPr>
        <w:t>organised</w:t>
      </w:r>
      <w:proofErr w:type="spellEnd"/>
    </w:p>
    <w:p w14:paraId="0E721A65" w14:textId="77777777" w:rsidR="00A66A55" w:rsidRPr="00D7331E" w:rsidRDefault="00A66A55" w:rsidP="004963FA">
      <w:pPr>
        <w:pStyle w:val="ListParagraph"/>
        <w:numPr>
          <w:ilvl w:val="0"/>
          <w:numId w:val="5"/>
        </w:numPr>
        <w:rPr>
          <w:sz w:val="28"/>
          <w:szCs w:val="28"/>
        </w:rPr>
      </w:pPr>
      <w:r w:rsidRPr="00D7331E">
        <w:rPr>
          <w:sz w:val="28"/>
          <w:szCs w:val="28"/>
        </w:rPr>
        <w:t>Key staff</w:t>
      </w:r>
    </w:p>
    <w:p w14:paraId="4A6B59DA" w14:textId="77777777" w:rsidR="00D7331E" w:rsidRPr="00D7331E" w:rsidRDefault="00D7331E" w:rsidP="004963FA">
      <w:pPr>
        <w:pStyle w:val="ListParagraph"/>
        <w:numPr>
          <w:ilvl w:val="0"/>
          <w:numId w:val="5"/>
        </w:numPr>
        <w:rPr>
          <w:sz w:val="28"/>
          <w:szCs w:val="28"/>
        </w:rPr>
      </w:pPr>
      <w:r w:rsidRPr="00D7331E">
        <w:rPr>
          <w:sz w:val="28"/>
          <w:szCs w:val="28"/>
        </w:rPr>
        <w:t>First point of contact for pupils to raise issues</w:t>
      </w:r>
    </w:p>
    <w:p w14:paraId="1362CCC6" w14:textId="77777777" w:rsidR="00A66A55" w:rsidRPr="00D7331E" w:rsidRDefault="00A66A55" w:rsidP="00523EFC">
      <w:pPr>
        <w:pStyle w:val="ListParagraph"/>
        <w:numPr>
          <w:ilvl w:val="0"/>
          <w:numId w:val="5"/>
        </w:numPr>
        <w:rPr>
          <w:sz w:val="28"/>
          <w:szCs w:val="28"/>
        </w:rPr>
      </w:pPr>
      <w:r w:rsidRPr="00D7331E">
        <w:rPr>
          <w:sz w:val="28"/>
          <w:szCs w:val="28"/>
        </w:rPr>
        <w:lastRenderedPageBreak/>
        <w:t>School policy and guidance on use of technology including mobile phones, ‘safe use’ of internet and social networking</w:t>
      </w:r>
    </w:p>
    <w:p w14:paraId="505693D5" w14:textId="77777777" w:rsidR="00A66A55" w:rsidRPr="00D7331E" w:rsidRDefault="00A66A55" w:rsidP="004963FA">
      <w:pPr>
        <w:pStyle w:val="ListParagraph"/>
        <w:numPr>
          <w:ilvl w:val="0"/>
          <w:numId w:val="5"/>
        </w:numPr>
        <w:rPr>
          <w:sz w:val="28"/>
          <w:szCs w:val="28"/>
        </w:rPr>
      </w:pPr>
      <w:r w:rsidRPr="00D7331E">
        <w:rPr>
          <w:sz w:val="28"/>
          <w:szCs w:val="28"/>
        </w:rPr>
        <w:t>School transport (if applicable)</w:t>
      </w:r>
    </w:p>
    <w:p w14:paraId="24722C4B" w14:textId="77777777" w:rsidR="00A66A55" w:rsidRPr="00D7331E" w:rsidRDefault="00A66A55" w:rsidP="004963FA">
      <w:pPr>
        <w:pStyle w:val="ListParagraph"/>
        <w:numPr>
          <w:ilvl w:val="0"/>
          <w:numId w:val="5"/>
        </w:numPr>
        <w:rPr>
          <w:sz w:val="28"/>
          <w:szCs w:val="28"/>
        </w:rPr>
      </w:pPr>
      <w:r w:rsidRPr="00D7331E">
        <w:rPr>
          <w:sz w:val="28"/>
          <w:szCs w:val="28"/>
        </w:rPr>
        <w:t>Signposting to key links on website</w:t>
      </w:r>
    </w:p>
    <w:p w14:paraId="4B1A11E3" w14:textId="4436302A" w:rsidR="00A66A55" w:rsidRPr="00D7331E" w:rsidRDefault="00A66A55" w:rsidP="004963FA">
      <w:pPr>
        <w:pStyle w:val="ListParagraph"/>
        <w:numPr>
          <w:ilvl w:val="0"/>
          <w:numId w:val="5"/>
        </w:numPr>
        <w:rPr>
          <w:sz w:val="28"/>
          <w:szCs w:val="28"/>
        </w:rPr>
      </w:pPr>
      <w:r w:rsidRPr="00D7331E">
        <w:rPr>
          <w:sz w:val="28"/>
          <w:szCs w:val="28"/>
        </w:rPr>
        <w:t>The layout of the school and how to move around it</w:t>
      </w:r>
    </w:p>
    <w:p w14:paraId="422D06BC" w14:textId="77777777" w:rsidR="00A66A55" w:rsidRPr="00D7331E" w:rsidRDefault="00A66A55" w:rsidP="004963FA">
      <w:pPr>
        <w:pStyle w:val="ListParagraph"/>
        <w:numPr>
          <w:ilvl w:val="0"/>
          <w:numId w:val="5"/>
        </w:numPr>
        <w:rPr>
          <w:sz w:val="28"/>
          <w:szCs w:val="28"/>
        </w:rPr>
      </w:pPr>
      <w:r w:rsidRPr="00D7331E">
        <w:rPr>
          <w:sz w:val="28"/>
          <w:szCs w:val="28"/>
        </w:rPr>
        <w:t>Timetables</w:t>
      </w:r>
    </w:p>
    <w:p w14:paraId="546828E5" w14:textId="6DBA9C14" w:rsidR="00A66A55" w:rsidRPr="00D7331E" w:rsidRDefault="00A66A55" w:rsidP="004963FA">
      <w:pPr>
        <w:pStyle w:val="ListParagraph"/>
        <w:numPr>
          <w:ilvl w:val="0"/>
          <w:numId w:val="5"/>
        </w:numPr>
        <w:rPr>
          <w:sz w:val="28"/>
          <w:szCs w:val="28"/>
        </w:rPr>
      </w:pPr>
      <w:r w:rsidRPr="00D7331E">
        <w:rPr>
          <w:sz w:val="28"/>
          <w:szCs w:val="28"/>
        </w:rPr>
        <w:t>Uniform – including PE kit</w:t>
      </w:r>
    </w:p>
    <w:p w14:paraId="3AF5C7C9" w14:textId="6B57CFC7" w:rsidR="005211D0" w:rsidRDefault="00690936">
      <w:pPr>
        <w:rPr>
          <w:sz w:val="28"/>
          <w:szCs w:val="28"/>
        </w:rPr>
      </w:pPr>
      <w:r>
        <w:rPr>
          <w:sz w:val="28"/>
          <w:szCs w:val="28"/>
        </w:rPr>
        <w:t xml:space="preserve">Darlington schools have </w:t>
      </w:r>
      <w:proofErr w:type="spellStart"/>
      <w:r w:rsidR="00C45387">
        <w:rPr>
          <w:sz w:val="28"/>
          <w:szCs w:val="28"/>
        </w:rPr>
        <w:t>utilised</w:t>
      </w:r>
      <w:proofErr w:type="spellEnd"/>
      <w:r>
        <w:rPr>
          <w:sz w:val="28"/>
          <w:szCs w:val="28"/>
        </w:rPr>
        <w:t xml:space="preserve"> innovative </w:t>
      </w:r>
      <w:r w:rsidR="00C45387">
        <w:rPr>
          <w:sz w:val="28"/>
          <w:szCs w:val="28"/>
        </w:rPr>
        <w:t>methods</w:t>
      </w:r>
      <w:r>
        <w:rPr>
          <w:sz w:val="28"/>
          <w:szCs w:val="28"/>
        </w:rPr>
        <w:t xml:space="preserve"> </w:t>
      </w:r>
      <w:r w:rsidR="001606A4">
        <w:rPr>
          <w:sz w:val="28"/>
          <w:szCs w:val="28"/>
        </w:rPr>
        <w:t>such as v</w:t>
      </w:r>
      <w:r>
        <w:rPr>
          <w:sz w:val="28"/>
          <w:szCs w:val="28"/>
        </w:rPr>
        <w:t>irtual tours</w:t>
      </w:r>
      <w:r w:rsidR="001606A4">
        <w:rPr>
          <w:sz w:val="28"/>
          <w:szCs w:val="28"/>
        </w:rPr>
        <w:t xml:space="preserve">, virtual assemblies, talks, </w:t>
      </w:r>
      <w:r>
        <w:rPr>
          <w:sz w:val="28"/>
          <w:szCs w:val="28"/>
        </w:rPr>
        <w:t xml:space="preserve">demonstrations and activities </w:t>
      </w:r>
      <w:r w:rsidR="001606A4">
        <w:rPr>
          <w:sz w:val="28"/>
          <w:szCs w:val="28"/>
        </w:rPr>
        <w:t xml:space="preserve">to </w:t>
      </w:r>
      <w:r w:rsidR="006D6495">
        <w:rPr>
          <w:sz w:val="28"/>
          <w:szCs w:val="28"/>
        </w:rPr>
        <w:t xml:space="preserve">further </w:t>
      </w:r>
      <w:r w:rsidR="001606A4">
        <w:rPr>
          <w:sz w:val="28"/>
          <w:szCs w:val="28"/>
        </w:rPr>
        <w:t>support transition</w:t>
      </w:r>
      <w:r w:rsidR="006D6495">
        <w:rPr>
          <w:sz w:val="28"/>
          <w:szCs w:val="28"/>
        </w:rPr>
        <w:t>. These</w:t>
      </w:r>
      <w:r w:rsidR="00C45387">
        <w:rPr>
          <w:sz w:val="28"/>
          <w:szCs w:val="28"/>
        </w:rPr>
        <w:t xml:space="preserve"> can be particularly helpful f</w:t>
      </w:r>
      <w:r w:rsidR="001606A4">
        <w:rPr>
          <w:sz w:val="28"/>
          <w:szCs w:val="28"/>
        </w:rPr>
        <w:t xml:space="preserve">or pupils who benefit from </w:t>
      </w:r>
      <w:r w:rsidR="00C45387">
        <w:rPr>
          <w:sz w:val="28"/>
          <w:szCs w:val="28"/>
        </w:rPr>
        <w:t>enhanced transition.</w:t>
      </w:r>
    </w:p>
    <w:p w14:paraId="6CA93329" w14:textId="45EBD549" w:rsidR="00095023" w:rsidRPr="00095023" w:rsidRDefault="00095023" w:rsidP="00095023">
      <w:pPr>
        <w:rPr>
          <w:sz w:val="40"/>
          <w:szCs w:val="40"/>
        </w:rPr>
      </w:pPr>
      <w:r w:rsidRPr="004B4CD0">
        <w:rPr>
          <w:sz w:val="40"/>
          <w:szCs w:val="40"/>
        </w:rPr>
        <w:t xml:space="preserve">Enhanced </w:t>
      </w:r>
      <w:r w:rsidR="006D6495">
        <w:rPr>
          <w:sz w:val="40"/>
          <w:szCs w:val="40"/>
        </w:rPr>
        <w:t>t</w:t>
      </w:r>
      <w:r w:rsidRPr="004B4CD0">
        <w:rPr>
          <w:sz w:val="40"/>
          <w:szCs w:val="40"/>
        </w:rPr>
        <w:t xml:space="preserve">ransition </w:t>
      </w:r>
      <w:r w:rsidR="006D6495">
        <w:rPr>
          <w:sz w:val="40"/>
          <w:szCs w:val="40"/>
        </w:rPr>
        <w:t>s</w:t>
      </w:r>
      <w:r w:rsidRPr="004B4CD0">
        <w:rPr>
          <w:sz w:val="40"/>
          <w:szCs w:val="40"/>
        </w:rPr>
        <w:t>upport</w:t>
      </w:r>
      <w:r w:rsidRPr="00095023">
        <w:rPr>
          <w:sz w:val="40"/>
          <w:szCs w:val="40"/>
        </w:rPr>
        <w:t xml:space="preserve"> </w:t>
      </w:r>
    </w:p>
    <w:p w14:paraId="00B0828D" w14:textId="73DF6DF2" w:rsidR="00095023" w:rsidRDefault="00095023" w:rsidP="00095023">
      <w:r>
        <w:rPr>
          <w:sz w:val="28"/>
          <w:szCs w:val="28"/>
        </w:rPr>
        <w:t>Some pupils can benefit from an enhanced transition offer</w:t>
      </w:r>
      <w:r w:rsidR="001E4AB8">
        <w:rPr>
          <w:sz w:val="28"/>
          <w:szCs w:val="28"/>
        </w:rPr>
        <w:t xml:space="preserve">.  </w:t>
      </w:r>
      <w:proofErr w:type="gramStart"/>
      <w:r w:rsidR="001E4AB8">
        <w:rPr>
          <w:sz w:val="28"/>
          <w:szCs w:val="28"/>
        </w:rPr>
        <w:t>I</w:t>
      </w:r>
      <w:r>
        <w:rPr>
          <w:sz w:val="28"/>
          <w:szCs w:val="28"/>
        </w:rPr>
        <w:t>n particular</w:t>
      </w:r>
      <w:r w:rsidR="00C223C5">
        <w:rPr>
          <w:sz w:val="28"/>
          <w:szCs w:val="28"/>
        </w:rPr>
        <w:t xml:space="preserve">, </w:t>
      </w:r>
      <w:r>
        <w:rPr>
          <w:sz w:val="28"/>
          <w:szCs w:val="28"/>
        </w:rPr>
        <w:t>but</w:t>
      </w:r>
      <w:proofErr w:type="gramEnd"/>
      <w:r>
        <w:rPr>
          <w:sz w:val="28"/>
          <w:szCs w:val="28"/>
        </w:rPr>
        <w:t xml:space="preserve"> not exclusively, </w:t>
      </w:r>
      <w:r w:rsidR="001E4AB8">
        <w:rPr>
          <w:sz w:val="28"/>
          <w:szCs w:val="28"/>
        </w:rPr>
        <w:t xml:space="preserve">this can benefit </w:t>
      </w:r>
      <w:r>
        <w:rPr>
          <w:sz w:val="28"/>
          <w:szCs w:val="28"/>
        </w:rPr>
        <w:t xml:space="preserve">pupils with special educational needs and disabilities. Annex 1 contains an </w:t>
      </w:r>
      <w:r w:rsidRPr="00095023">
        <w:rPr>
          <w:sz w:val="28"/>
          <w:szCs w:val="28"/>
        </w:rPr>
        <w:t>Enhanced Transition Support Strategy and Guidance</w:t>
      </w:r>
      <w:r>
        <w:rPr>
          <w:sz w:val="28"/>
          <w:szCs w:val="28"/>
        </w:rPr>
        <w:t xml:space="preserve"> document </w:t>
      </w:r>
      <w:r w:rsidR="0068176E">
        <w:rPr>
          <w:sz w:val="28"/>
          <w:szCs w:val="28"/>
        </w:rPr>
        <w:t xml:space="preserve">that has been </w:t>
      </w:r>
      <w:r w:rsidR="0068176E" w:rsidRPr="00712D79">
        <w:rPr>
          <w:sz w:val="28"/>
          <w:szCs w:val="28"/>
        </w:rPr>
        <w:t xml:space="preserve">developed collaboratively </w:t>
      </w:r>
      <w:r w:rsidR="00035A51" w:rsidRPr="00712D79">
        <w:rPr>
          <w:sz w:val="28"/>
          <w:szCs w:val="28"/>
        </w:rPr>
        <w:t>by a working party which focused specifically on SEND</w:t>
      </w:r>
      <w:r w:rsidR="0068176E" w:rsidRPr="00712D79">
        <w:rPr>
          <w:sz w:val="28"/>
          <w:szCs w:val="28"/>
        </w:rPr>
        <w:t>.</w:t>
      </w:r>
    </w:p>
    <w:p w14:paraId="01FE47C2" w14:textId="0DB087CA" w:rsidR="002D0A73" w:rsidRDefault="002055D5">
      <w:pPr>
        <w:rPr>
          <w:sz w:val="28"/>
          <w:szCs w:val="28"/>
        </w:rPr>
      </w:pPr>
      <w:r>
        <w:rPr>
          <w:noProof/>
        </w:rPr>
        <w:drawing>
          <wp:anchor distT="0" distB="0" distL="114300" distR="114300" simplePos="0" relativeHeight="251645439" behindDoc="1" locked="0" layoutInCell="1" allowOverlap="1" wp14:anchorId="02E4F4DA" wp14:editId="6ECD0F29">
            <wp:simplePos x="0" y="0"/>
            <wp:positionH relativeFrom="margin">
              <wp:posOffset>674447</wp:posOffset>
            </wp:positionH>
            <wp:positionV relativeFrom="paragraph">
              <wp:posOffset>123190</wp:posOffset>
            </wp:positionV>
            <wp:extent cx="4593550" cy="3445163"/>
            <wp:effectExtent l="0" t="0" r="0" b="3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1">
                      <a:alphaModFix amt="50000"/>
                    </a:blip>
                    <a:stretch>
                      <a:fillRect/>
                    </a:stretch>
                  </pic:blipFill>
                  <pic:spPr>
                    <a:xfrm>
                      <a:off x="0" y="0"/>
                      <a:ext cx="4593550" cy="3445163"/>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p>
    <w:p w14:paraId="131399DF" w14:textId="77777777" w:rsidR="002D0A73" w:rsidRDefault="002D0A73">
      <w:pPr>
        <w:rPr>
          <w:sz w:val="28"/>
          <w:szCs w:val="28"/>
        </w:rPr>
      </w:pPr>
    </w:p>
    <w:p w14:paraId="7202C2EC" w14:textId="77777777" w:rsidR="002D0A73" w:rsidRDefault="002D0A73">
      <w:pPr>
        <w:rPr>
          <w:sz w:val="28"/>
          <w:szCs w:val="28"/>
        </w:rPr>
      </w:pPr>
    </w:p>
    <w:p w14:paraId="6EFCD071" w14:textId="371643FA" w:rsidR="002D0A73" w:rsidRDefault="002D0A73">
      <w:pPr>
        <w:rPr>
          <w:sz w:val="28"/>
          <w:szCs w:val="28"/>
        </w:rPr>
      </w:pPr>
    </w:p>
    <w:p w14:paraId="73D570DD" w14:textId="77777777" w:rsidR="002D0A73" w:rsidRDefault="002D0A73">
      <w:pPr>
        <w:rPr>
          <w:sz w:val="28"/>
          <w:szCs w:val="28"/>
        </w:rPr>
      </w:pPr>
    </w:p>
    <w:p w14:paraId="5E57CB30" w14:textId="77777777" w:rsidR="002D0A73" w:rsidRDefault="002D0A73">
      <w:pPr>
        <w:rPr>
          <w:sz w:val="28"/>
          <w:szCs w:val="28"/>
        </w:rPr>
      </w:pPr>
    </w:p>
    <w:p w14:paraId="691AE8D8" w14:textId="77777777" w:rsidR="002D0A73" w:rsidRDefault="002D0A73">
      <w:pPr>
        <w:rPr>
          <w:sz w:val="28"/>
          <w:szCs w:val="28"/>
        </w:rPr>
      </w:pPr>
    </w:p>
    <w:p w14:paraId="4863A2B3" w14:textId="77777777" w:rsidR="002D0A73" w:rsidRDefault="002D0A73">
      <w:pPr>
        <w:rPr>
          <w:sz w:val="28"/>
          <w:szCs w:val="28"/>
        </w:rPr>
      </w:pPr>
    </w:p>
    <w:p w14:paraId="31658D03" w14:textId="77777777" w:rsidR="002D0A73" w:rsidRDefault="002D0A73">
      <w:pPr>
        <w:rPr>
          <w:sz w:val="28"/>
          <w:szCs w:val="28"/>
        </w:rPr>
      </w:pPr>
    </w:p>
    <w:p w14:paraId="1FDF79B8" w14:textId="77777777" w:rsidR="002D0A73" w:rsidRDefault="002D0A73">
      <w:pPr>
        <w:rPr>
          <w:sz w:val="28"/>
          <w:szCs w:val="28"/>
        </w:rPr>
      </w:pPr>
    </w:p>
    <w:p w14:paraId="5B4D4236" w14:textId="77777777" w:rsidR="002D0A73" w:rsidRDefault="002D0A73">
      <w:pPr>
        <w:rPr>
          <w:sz w:val="28"/>
          <w:szCs w:val="28"/>
        </w:rPr>
      </w:pPr>
    </w:p>
    <w:p w14:paraId="7328F9F7" w14:textId="3306467A" w:rsidR="004C7DE5" w:rsidRPr="009A53E8" w:rsidRDefault="00A93C77" w:rsidP="004C7DE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8B6CA"/>
        <w:rPr>
          <w:rFonts w:cstheme="minorHAnsi"/>
          <w:b/>
          <w:sz w:val="52"/>
          <w:szCs w:val="52"/>
        </w:rPr>
      </w:pPr>
      <w:r>
        <w:rPr>
          <w:rFonts w:cstheme="minorHAnsi"/>
          <w:b/>
          <w:sz w:val="52"/>
          <w:szCs w:val="52"/>
        </w:rPr>
        <w:lastRenderedPageBreak/>
        <w:t>Building Parental Confidence</w:t>
      </w:r>
    </w:p>
    <w:p w14:paraId="557AF8D5" w14:textId="563011AE" w:rsidR="004E49BC" w:rsidRDefault="004E49BC">
      <w:pPr>
        <w:rPr>
          <w:rFonts w:cstheme="minorHAnsi"/>
          <w:sz w:val="28"/>
          <w:szCs w:val="28"/>
        </w:rPr>
      </w:pPr>
      <w:r>
        <w:rPr>
          <w:rFonts w:cstheme="minorHAnsi"/>
          <w:sz w:val="28"/>
          <w:szCs w:val="28"/>
        </w:rPr>
        <w:t>One way to support a smooth transition to secondary school is by working with parents and carers. Below are some examples of how Darlington secondary schools have involved the pupils’ families.</w:t>
      </w:r>
    </w:p>
    <w:p w14:paraId="0DE61C33" w14:textId="3EC638B9" w:rsidR="00BC2B35" w:rsidRPr="004E49BC" w:rsidRDefault="00BC2B35">
      <w:pPr>
        <w:rPr>
          <w:rFonts w:cstheme="minorHAnsi"/>
          <w:b/>
          <w:bCs/>
          <w:sz w:val="28"/>
          <w:szCs w:val="28"/>
        </w:rPr>
      </w:pPr>
      <w:r w:rsidRPr="004E49BC">
        <w:rPr>
          <w:rFonts w:cstheme="minorHAnsi"/>
          <w:b/>
          <w:bCs/>
          <w:sz w:val="28"/>
          <w:szCs w:val="28"/>
        </w:rPr>
        <w:t>Coffee Mornings</w:t>
      </w:r>
      <w:r w:rsidR="00FE273A" w:rsidRPr="004E49BC">
        <w:rPr>
          <w:rFonts w:cstheme="minorHAnsi"/>
          <w:b/>
          <w:bCs/>
          <w:sz w:val="28"/>
          <w:szCs w:val="28"/>
        </w:rPr>
        <w:t>/Evenings</w:t>
      </w:r>
    </w:p>
    <w:p w14:paraId="25C86B93" w14:textId="657A5E63" w:rsidR="00BC2B35" w:rsidRDefault="00BC2B35">
      <w:pPr>
        <w:rPr>
          <w:rFonts w:eastAsia="Times New Roman" w:cstheme="minorHAnsi"/>
          <w:color w:val="000000"/>
          <w:sz w:val="28"/>
          <w:szCs w:val="28"/>
        </w:rPr>
      </w:pPr>
      <w:r w:rsidRPr="004E49BC">
        <w:rPr>
          <w:rFonts w:eastAsia="Times New Roman" w:cstheme="minorHAnsi"/>
          <w:color w:val="000000"/>
          <w:sz w:val="28"/>
          <w:szCs w:val="28"/>
        </w:rPr>
        <w:t xml:space="preserve">Haughton Academy invite all parents, carers and all families of </w:t>
      </w:r>
      <w:r w:rsidR="00637EA0" w:rsidRPr="004E49BC">
        <w:rPr>
          <w:rFonts w:eastAsia="Times New Roman" w:cstheme="minorHAnsi"/>
          <w:color w:val="000000"/>
          <w:sz w:val="28"/>
          <w:szCs w:val="28"/>
        </w:rPr>
        <w:t>y</w:t>
      </w:r>
      <w:r w:rsidRPr="004E49BC">
        <w:rPr>
          <w:rFonts w:eastAsia="Times New Roman" w:cstheme="minorHAnsi"/>
          <w:color w:val="000000"/>
          <w:sz w:val="28"/>
          <w:szCs w:val="28"/>
        </w:rPr>
        <w:t>ear 7 pupils to a Macmillan Coffee Morning</w:t>
      </w:r>
      <w:r w:rsidR="00637EA0" w:rsidRPr="004E49BC">
        <w:rPr>
          <w:rFonts w:eastAsia="Times New Roman" w:cstheme="minorHAnsi"/>
          <w:color w:val="000000"/>
          <w:sz w:val="28"/>
          <w:szCs w:val="28"/>
        </w:rPr>
        <w:t xml:space="preserve"> in October</w:t>
      </w:r>
      <w:r w:rsidRPr="004E49BC">
        <w:rPr>
          <w:rFonts w:eastAsia="Times New Roman" w:cstheme="minorHAnsi"/>
          <w:color w:val="000000"/>
          <w:sz w:val="28"/>
          <w:szCs w:val="28"/>
        </w:rPr>
        <w:t>.  Year 7 pupils who are Form Captains welcome the families into school and show them along to the hall, as well as run</w:t>
      </w:r>
      <w:r w:rsidR="00637EA0" w:rsidRPr="004E49BC">
        <w:rPr>
          <w:rFonts w:eastAsia="Times New Roman" w:cstheme="minorHAnsi"/>
          <w:color w:val="000000"/>
          <w:sz w:val="28"/>
          <w:szCs w:val="28"/>
        </w:rPr>
        <w:t>ning</w:t>
      </w:r>
      <w:r w:rsidRPr="004E49BC">
        <w:rPr>
          <w:rFonts w:eastAsia="Times New Roman" w:cstheme="minorHAnsi"/>
          <w:color w:val="000000"/>
          <w:sz w:val="28"/>
          <w:szCs w:val="28"/>
        </w:rPr>
        <w:t xml:space="preserve"> stalls</w:t>
      </w:r>
      <w:r w:rsidR="00637EA0" w:rsidRPr="004E49BC">
        <w:rPr>
          <w:rFonts w:eastAsia="Times New Roman" w:cstheme="minorHAnsi"/>
          <w:color w:val="000000"/>
          <w:sz w:val="28"/>
          <w:szCs w:val="28"/>
        </w:rPr>
        <w:t xml:space="preserve"> </w:t>
      </w:r>
      <w:r w:rsidRPr="004E49BC">
        <w:rPr>
          <w:rFonts w:eastAsia="Times New Roman" w:cstheme="minorHAnsi"/>
          <w:color w:val="000000"/>
          <w:sz w:val="28"/>
          <w:szCs w:val="28"/>
        </w:rPr>
        <w:t>along with</w:t>
      </w:r>
      <w:r w:rsidR="00637EA0" w:rsidRPr="004E49BC">
        <w:rPr>
          <w:rFonts w:eastAsia="Times New Roman" w:cstheme="minorHAnsi"/>
          <w:color w:val="000000"/>
          <w:sz w:val="28"/>
          <w:szCs w:val="28"/>
        </w:rPr>
        <w:t xml:space="preserve"> </w:t>
      </w:r>
      <w:r w:rsidRPr="004E49BC">
        <w:rPr>
          <w:rFonts w:eastAsia="Times New Roman" w:cstheme="minorHAnsi"/>
          <w:color w:val="000000"/>
          <w:sz w:val="28"/>
          <w:szCs w:val="28"/>
        </w:rPr>
        <w:t>Y11 prefects</w:t>
      </w:r>
      <w:r w:rsidR="00637EA0" w:rsidRPr="004E49BC">
        <w:rPr>
          <w:rFonts w:eastAsia="Times New Roman" w:cstheme="minorHAnsi"/>
          <w:color w:val="000000"/>
          <w:sz w:val="28"/>
          <w:szCs w:val="28"/>
        </w:rPr>
        <w:t xml:space="preserve">. Other pupils provide </w:t>
      </w:r>
      <w:r w:rsidRPr="004E49BC">
        <w:rPr>
          <w:rFonts w:eastAsia="Times New Roman" w:cstheme="minorHAnsi"/>
          <w:color w:val="000000"/>
          <w:sz w:val="28"/>
          <w:szCs w:val="28"/>
        </w:rPr>
        <w:t>a musical accompaniment. Year 7 pupils who have family members coming, go and join them during a lesson</w:t>
      </w:r>
      <w:r w:rsidR="00FE273A" w:rsidRPr="004E49BC">
        <w:rPr>
          <w:rFonts w:eastAsia="Times New Roman" w:cstheme="minorHAnsi"/>
          <w:color w:val="000000"/>
          <w:sz w:val="28"/>
          <w:szCs w:val="28"/>
        </w:rPr>
        <w:t xml:space="preserve"> and the </w:t>
      </w:r>
      <w:r w:rsidRPr="004E49BC">
        <w:rPr>
          <w:rFonts w:eastAsia="Times New Roman" w:cstheme="minorHAnsi"/>
          <w:color w:val="000000"/>
          <w:sz w:val="28"/>
          <w:szCs w:val="28"/>
        </w:rPr>
        <w:t>other</w:t>
      </w:r>
      <w:r w:rsidR="00FE273A" w:rsidRPr="004E49BC">
        <w:rPr>
          <w:rFonts w:eastAsia="Times New Roman" w:cstheme="minorHAnsi"/>
          <w:color w:val="000000"/>
          <w:sz w:val="28"/>
          <w:szCs w:val="28"/>
        </w:rPr>
        <w:t xml:space="preserve"> </w:t>
      </w:r>
      <w:proofErr w:type="gramStart"/>
      <w:r w:rsidR="00FE273A" w:rsidRPr="004E49BC">
        <w:rPr>
          <w:rFonts w:eastAsia="Times New Roman" w:cstheme="minorHAnsi"/>
          <w:color w:val="000000"/>
          <w:sz w:val="28"/>
          <w:szCs w:val="28"/>
        </w:rPr>
        <w:t>pupils</w:t>
      </w:r>
      <w:proofErr w:type="gramEnd"/>
      <w:r w:rsidR="00FE273A" w:rsidRPr="004E49BC">
        <w:rPr>
          <w:rFonts w:eastAsia="Times New Roman" w:cstheme="minorHAnsi"/>
          <w:color w:val="000000"/>
          <w:sz w:val="28"/>
          <w:szCs w:val="28"/>
        </w:rPr>
        <w:t xml:space="preserve"> access during </w:t>
      </w:r>
      <w:r w:rsidRPr="004E49BC">
        <w:rPr>
          <w:rFonts w:eastAsia="Times New Roman" w:cstheme="minorHAnsi"/>
          <w:color w:val="000000"/>
          <w:sz w:val="28"/>
          <w:szCs w:val="28"/>
        </w:rPr>
        <w:t xml:space="preserve">break. </w:t>
      </w:r>
      <w:r w:rsidR="00FE273A" w:rsidRPr="004E49BC">
        <w:rPr>
          <w:rFonts w:eastAsia="Times New Roman" w:cstheme="minorHAnsi"/>
          <w:color w:val="000000"/>
          <w:sz w:val="28"/>
          <w:szCs w:val="28"/>
        </w:rPr>
        <w:t xml:space="preserve"> The school also offer</w:t>
      </w:r>
      <w:r w:rsidR="001E4AB8">
        <w:rPr>
          <w:rFonts w:eastAsia="Times New Roman" w:cstheme="minorHAnsi"/>
          <w:color w:val="000000"/>
          <w:sz w:val="28"/>
          <w:szCs w:val="28"/>
        </w:rPr>
        <w:t>s</w:t>
      </w:r>
      <w:r w:rsidR="00FE273A" w:rsidRPr="004E49BC">
        <w:rPr>
          <w:rFonts w:eastAsia="Times New Roman" w:cstheme="minorHAnsi"/>
          <w:color w:val="000000"/>
          <w:sz w:val="28"/>
          <w:szCs w:val="28"/>
        </w:rPr>
        <w:t xml:space="preserve"> a year 7 ‘Coffee and Cake Evening’ in </w:t>
      </w:r>
      <w:proofErr w:type="gramStart"/>
      <w:r w:rsidR="00FE273A" w:rsidRPr="004E49BC">
        <w:rPr>
          <w:rFonts w:eastAsia="Times New Roman" w:cstheme="minorHAnsi"/>
          <w:color w:val="000000"/>
          <w:sz w:val="28"/>
          <w:szCs w:val="28"/>
        </w:rPr>
        <w:t>November, and</w:t>
      </w:r>
      <w:proofErr w:type="gramEnd"/>
      <w:r w:rsidR="00FE273A" w:rsidRPr="004E49BC">
        <w:rPr>
          <w:rFonts w:eastAsia="Times New Roman" w:cstheme="minorHAnsi"/>
          <w:color w:val="000000"/>
          <w:sz w:val="28"/>
          <w:szCs w:val="28"/>
        </w:rPr>
        <w:t xml:space="preserve"> use</w:t>
      </w:r>
      <w:r w:rsidR="001E4AB8">
        <w:rPr>
          <w:rFonts w:eastAsia="Times New Roman" w:cstheme="minorHAnsi"/>
          <w:color w:val="000000"/>
          <w:sz w:val="28"/>
          <w:szCs w:val="28"/>
        </w:rPr>
        <w:t>s</w:t>
      </w:r>
      <w:r w:rsidR="00FE273A" w:rsidRPr="004E49BC">
        <w:rPr>
          <w:rFonts w:eastAsia="Times New Roman" w:cstheme="minorHAnsi"/>
          <w:color w:val="000000"/>
          <w:sz w:val="28"/>
          <w:szCs w:val="28"/>
        </w:rPr>
        <w:t xml:space="preserve"> this as an opportunity to address any parental queries. The evening starts with a brief presentation and reintroductions to key members of staff such as the SENCO and Head of Year. Heads of department from English and </w:t>
      </w:r>
      <w:proofErr w:type="spellStart"/>
      <w:r w:rsidR="00FE273A" w:rsidRPr="004E49BC">
        <w:rPr>
          <w:rFonts w:eastAsia="Times New Roman" w:cstheme="minorHAnsi"/>
          <w:color w:val="000000"/>
          <w:sz w:val="28"/>
          <w:szCs w:val="28"/>
        </w:rPr>
        <w:t>Maths</w:t>
      </w:r>
      <w:proofErr w:type="spellEnd"/>
      <w:r w:rsidR="00FE273A" w:rsidRPr="004E49BC">
        <w:rPr>
          <w:rFonts w:eastAsia="Times New Roman" w:cstheme="minorHAnsi"/>
          <w:color w:val="000000"/>
          <w:sz w:val="28"/>
          <w:szCs w:val="28"/>
        </w:rPr>
        <w:t xml:space="preserve"> give a brief talk, and then pupils </w:t>
      </w:r>
      <w:proofErr w:type="gramStart"/>
      <w:r w:rsidR="00FE273A" w:rsidRPr="004E49BC">
        <w:rPr>
          <w:rFonts w:eastAsia="Times New Roman" w:cstheme="minorHAnsi"/>
          <w:color w:val="000000"/>
          <w:sz w:val="28"/>
          <w:szCs w:val="28"/>
        </w:rPr>
        <w:t>have the opportunity to</w:t>
      </w:r>
      <w:proofErr w:type="gramEnd"/>
      <w:r w:rsidR="00FE273A" w:rsidRPr="004E49BC">
        <w:rPr>
          <w:rFonts w:eastAsia="Times New Roman" w:cstheme="minorHAnsi"/>
          <w:color w:val="000000"/>
          <w:sz w:val="28"/>
          <w:szCs w:val="28"/>
        </w:rPr>
        <w:t xml:space="preserve"> show their work to parents, </w:t>
      </w:r>
      <w:r w:rsidR="00E834E2">
        <w:rPr>
          <w:rFonts w:eastAsia="Times New Roman" w:cstheme="minorHAnsi"/>
          <w:color w:val="000000"/>
          <w:sz w:val="28"/>
          <w:szCs w:val="28"/>
        </w:rPr>
        <w:t>while</w:t>
      </w:r>
      <w:r w:rsidR="00FE273A" w:rsidRPr="004E49BC">
        <w:rPr>
          <w:rFonts w:eastAsia="Times New Roman" w:cstheme="minorHAnsi"/>
          <w:color w:val="000000"/>
          <w:sz w:val="28"/>
          <w:szCs w:val="28"/>
        </w:rPr>
        <w:t xml:space="preserve"> other pupils play music. Form tutors are also available for informal conversations.</w:t>
      </w:r>
    </w:p>
    <w:p w14:paraId="1D013944" w14:textId="3FBCEE0B" w:rsidR="008136AA" w:rsidRPr="008136AA" w:rsidRDefault="008136AA">
      <w:pPr>
        <w:rPr>
          <w:rFonts w:eastAsia="Times New Roman" w:cstheme="minorHAnsi"/>
          <w:b/>
          <w:bCs/>
          <w:color w:val="000000"/>
          <w:sz w:val="28"/>
          <w:szCs w:val="28"/>
        </w:rPr>
      </w:pPr>
      <w:r w:rsidRPr="008136AA">
        <w:rPr>
          <w:rFonts w:eastAsia="Times New Roman" w:cstheme="minorHAnsi"/>
          <w:b/>
          <w:bCs/>
          <w:color w:val="000000"/>
          <w:sz w:val="28"/>
          <w:szCs w:val="28"/>
        </w:rPr>
        <w:t>SEN Induction event</w:t>
      </w:r>
    </w:p>
    <w:p w14:paraId="1CD1F021" w14:textId="17E7390F" w:rsidR="008136AA" w:rsidRPr="008136AA" w:rsidRDefault="008136AA" w:rsidP="008136AA">
      <w:pPr>
        <w:pStyle w:val="ListParagraph"/>
        <w:ind w:left="0"/>
        <w:rPr>
          <w:rFonts w:cstheme="minorHAnsi"/>
          <w:sz w:val="28"/>
          <w:szCs w:val="28"/>
        </w:rPr>
      </w:pPr>
      <w:r w:rsidRPr="008136AA">
        <w:rPr>
          <w:rFonts w:cstheme="minorHAnsi"/>
          <w:sz w:val="28"/>
          <w:szCs w:val="28"/>
        </w:rPr>
        <w:t xml:space="preserve">Carmel College </w:t>
      </w:r>
      <w:r w:rsidR="00F25008">
        <w:rPr>
          <w:rFonts w:cstheme="minorHAnsi"/>
          <w:sz w:val="28"/>
          <w:szCs w:val="28"/>
        </w:rPr>
        <w:t>host an</w:t>
      </w:r>
      <w:r w:rsidRPr="008136AA">
        <w:rPr>
          <w:rFonts w:cstheme="minorHAnsi"/>
          <w:sz w:val="28"/>
          <w:szCs w:val="28"/>
        </w:rPr>
        <w:t xml:space="preserve"> event prior to the common transition day for parents of pupils with SEN (including pupils with </w:t>
      </w:r>
      <w:r w:rsidR="00F25008">
        <w:rPr>
          <w:rFonts w:cstheme="minorHAnsi"/>
          <w:sz w:val="28"/>
          <w:szCs w:val="28"/>
        </w:rPr>
        <w:t xml:space="preserve">EHCPs and </w:t>
      </w:r>
      <w:r w:rsidRPr="008136AA">
        <w:rPr>
          <w:rFonts w:cstheme="minorHAnsi"/>
          <w:sz w:val="28"/>
          <w:szCs w:val="28"/>
        </w:rPr>
        <w:t xml:space="preserve">SEN Support).  </w:t>
      </w:r>
      <w:r w:rsidR="00F25008">
        <w:rPr>
          <w:rFonts w:cstheme="minorHAnsi"/>
          <w:sz w:val="28"/>
          <w:szCs w:val="28"/>
        </w:rPr>
        <w:t>Parents are introduced to</w:t>
      </w:r>
      <w:r w:rsidR="00F25008" w:rsidRPr="008136AA">
        <w:rPr>
          <w:rFonts w:cstheme="minorHAnsi"/>
          <w:sz w:val="28"/>
          <w:szCs w:val="28"/>
        </w:rPr>
        <w:t xml:space="preserve"> what support for </w:t>
      </w:r>
      <w:r w:rsidR="00F25008">
        <w:rPr>
          <w:rFonts w:cstheme="minorHAnsi"/>
          <w:sz w:val="28"/>
          <w:szCs w:val="28"/>
        </w:rPr>
        <w:t xml:space="preserve">pupils with </w:t>
      </w:r>
      <w:r w:rsidR="00F25008" w:rsidRPr="008136AA">
        <w:rPr>
          <w:rFonts w:cstheme="minorHAnsi"/>
          <w:sz w:val="28"/>
          <w:szCs w:val="28"/>
        </w:rPr>
        <w:t>SEN looks like at secondary school</w:t>
      </w:r>
      <w:r w:rsidR="00F25008">
        <w:rPr>
          <w:rFonts w:cstheme="minorHAnsi"/>
          <w:sz w:val="28"/>
          <w:szCs w:val="28"/>
        </w:rPr>
        <w:t xml:space="preserve">, </w:t>
      </w:r>
      <w:r w:rsidR="00F25008" w:rsidRPr="008136AA">
        <w:rPr>
          <w:rFonts w:cstheme="minorHAnsi"/>
          <w:sz w:val="28"/>
          <w:szCs w:val="28"/>
        </w:rPr>
        <w:t xml:space="preserve">including interventions and support plans. </w:t>
      </w:r>
      <w:r w:rsidR="00F25008">
        <w:rPr>
          <w:rFonts w:cstheme="minorHAnsi"/>
          <w:sz w:val="28"/>
          <w:szCs w:val="28"/>
        </w:rPr>
        <w:t>Staff</w:t>
      </w:r>
      <w:r w:rsidRPr="008136AA">
        <w:rPr>
          <w:rFonts w:cstheme="minorHAnsi"/>
          <w:sz w:val="28"/>
          <w:szCs w:val="28"/>
        </w:rPr>
        <w:t xml:space="preserve"> </w:t>
      </w:r>
      <w:r w:rsidR="00F25008">
        <w:rPr>
          <w:rFonts w:cstheme="minorHAnsi"/>
          <w:sz w:val="28"/>
          <w:szCs w:val="28"/>
        </w:rPr>
        <w:t>explain</w:t>
      </w:r>
      <w:r w:rsidRPr="008136AA">
        <w:rPr>
          <w:rFonts w:cstheme="minorHAnsi"/>
          <w:sz w:val="28"/>
          <w:szCs w:val="28"/>
        </w:rPr>
        <w:t xml:space="preserve"> how information </w:t>
      </w:r>
      <w:r w:rsidR="00F25008">
        <w:rPr>
          <w:rFonts w:cstheme="minorHAnsi"/>
          <w:sz w:val="28"/>
          <w:szCs w:val="28"/>
        </w:rPr>
        <w:t xml:space="preserve">about pupil support needs </w:t>
      </w:r>
      <w:r w:rsidRPr="008136AA">
        <w:rPr>
          <w:rFonts w:cstheme="minorHAnsi"/>
          <w:sz w:val="28"/>
          <w:szCs w:val="28"/>
        </w:rPr>
        <w:t>will be shared with staff</w:t>
      </w:r>
      <w:r w:rsidR="00F25008">
        <w:rPr>
          <w:rFonts w:cstheme="minorHAnsi"/>
          <w:sz w:val="28"/>
          <w:szCs w:val="28"/>
        </w:rPr>
        <w:t>.</w:t>
      </w:r>
      <w:r w:rsidRPr="008136AA">
        <w:rPr>
          <w:rFonts w:cstheme="minorHAnsi"/>
          <w:sz w:val="28"/>
          <w:szCs w:val="28"/>
        </w:rPr>
        <w:t xml:space="preserve"> </w:t>
      </w:r>
      <w:r w:rsidR="00F25008">
        <w:rPr>
          <w:rFonts w:cstheme="minorHAnsi"/>
          <w:sz w:val="28"/>
          <w:szCs w:val="28"/>
        </w:rPr>
        <w:t>Feedback shows that parents have found this very beneficial.</w:t>
      </w:r>
    </w:p>
    <w:p w14:paraId="7C805BFA" w14:textId="736D7D93" w:rsidR="004C7DE5" w:rsidRPr="004E49BC" w:rsidRDefault="00A36714">
      <w:pPr>
        <w:rPr>
          <w:b/>
          <w:bCs/>
          <w:sz w:val="28"/>
          <w:szCs w:val="28"/>
        </w:rPr>
      </w:pPr>
      <w:r>
        <w:rPr>
          <w:b/>
          <w:bCs/>
          <w:sz w:val="28"/>
          <w:szCs w:val="28"/>
        </w:rPr>
        <w:t>Q</w:t>
      </w:r>
      <w:r w:rsidR="004E49BC" w:rsidRPr="004E49BC">
        <w:rPr>
          <w:b/>
          <w:bCs/>
          <w:sz w:val="28"/>
          <w:szCs w:val="28"/>
        </w:rPr>
        <w:t>uestionnaires</w:t>
      </w:r>
    </w:p>
    <w:p w14:paraId="3ECA4E19" w14:textId="27EE2C7F" w:rsidR="004E49BC" w:rsidRDefault="004E49BC">
      <w:pPr>
        <w:rPr>
          <w:sz w:val="28"/>
          <w:szCs w:val="28"/>
        </w:rPr>
      </w:pPr>
      <w:r>
        <w:rPr>
          <w:sz w:val="28"/>
          <w:szCs w:val="28"/>
        </w:rPr>
        <w:t xml:space="preserve">Some schools send out Parent/Carer Transition Voice questionnaires </w:t>
      </w:r>
      <w:proofErr w:type="gramStart"/>
      <w:r>
        <w:rPr>
          <w:sz w:val="28"/>
          <w:szCs w:val="28"/>
        </w:rPr>
        <w:t>in order to</w:t>
      </w:r>
      <w:proofErr w:type="gramEnd"/>
      <w:r>
        <w:rPr>
          <w:sz w:val="28"/>
          <w:szCs w:val="28"/>
        </w:rPr>
        <w:t xml:space="preserve"> seek views and</w:t>
      </w:r>
      <w:r w:rsidR="00BE0BA0">
        <w:rPr>
          <w:sz w:val="28"/>
          <w:szCs w:val="28"/>
        </w:rPr>
        <w:t xml:space="preserve"> this allows them to</w:t>
      </w:r>
      <w:r>
        <w:rPr>
          <w:sz w:val="28"/>
          <w:szCs w:val="28"/>
        </w:rPr>
        <w:t xml:space="preserve"> address</w:t>
      </w:r>
      <w:r w:rsidR="00BE0BA0">
        <w:rPr>
          <w:sz w:val="28"/>
          <w:szCs w:val="28"/>
        </w:rPr>
        <w:t xml:space="preserve"> any issues that arise</w:t>
      </w:r>
      <w:r>
        <w:rPr>
          <w:sz w:val="28"/>
          <w:szCs w:val="28"/>
        </w:rPr>
        <w:t>.</w:t>
      </w:r>
    </w:p>
    <w:p w14:paraId="0A7D16C1" w14:textId="7BDE9F02" w:rsidR="0095009A" w:rsidRDefault="0095009A">
      <w:pPr>
        <w:rPr>
          <w:sz w:val="28"/>
          <w:szCs w:val="28"/>
        </w:rPr>
      </w:pPr>
    </w:p>
    <w:p w14:paraId="528ED865" w14:textId="4677483B" w:rsidR="00CB2AAC" w:rsidRPr="009A53E8" w:rsidRDefault="00CB2AAC" w:rsidP="006D649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8B6CA"/>
        <w:rPr>
          <w:rFonts w:cstheme="minorHAnsi"/>
          <w:b/>
          <w:sz w:val="52"/>
          <w:szCs w:val="52"/>
        </w:rPr>
      </w:pPr>
      <w:r>
        <w:rPr>
          <w:rFonts w:cstheme="minorHAnsi"/>
          <w:b/>
          <w:sz w:val="52"/>
          <w:szCs w:val="52"/>
        </w:rPr>
        <w:lastRenderedPageBreak/>
        <w:t>Follow</w:t>
      </w:r>
      <w:r w:rsidR="006C06BC">
        <w:rPr>
          <w:rFonts w:cstheme="minorHAnsi"/>
          <w:b/>
          <w:sz w:val="52"/>
          <w:szCs w:val="52"/>
        </w:rPr>
        <w:t>-u</w:t>
      </w:r>
      <w:r>
        <w:rPr>
          <w:rFonts w:cstheme="minorHAnsi"/>
          <w:b/>
          <w:sz w:val="52"/>
          <w:szCs w:val="52"/>
        </w:rPr>
        <w:t>p Fo</w:t>
      </w:r>
      <w:r w:rsidR="00BC61B2">
        <w:rPr>
          <w:rFonts w:cstheme="minorHAnsi"/>
          <w:b/>
          <w:sz w:val="52"/>
          <w:szCs w:val="52"/>
        </w:rPr>
        <w:t>ur Weeks</w:t>
      </w:r>
    </w:p>
    <w:p w14:paraId="3079B6F9" w14:textId="476D1270" w:rsidR="001B2E8C" w:rsidRPr="001B2E8C" w:rsidRDefault="00BD360A" w:rsidP="00195C42">
      <w:pPr>
        <w:rPr>
          <w:rFonts w:cstheme="minorHAnsi"/>
          <w:sz w:val="28"/>
          <w:szCs w:val="28"/>
        </w:rPr>
      </w:pPr>
      <w:r w:rsidRPr="003A687C">
        <w:rPr>
          <w:rFonts w:cstheme="minorHAnsi"/>
          <w:sz w:val="28"/>
          <w:szCs w:val="28"/>
        </w:rPr>
        <w:t>‘Follow-up Fo</w:t>
      </w:r>
      <w:r w:rsidR="00654C83">
        <w:rPr>
          <w:rFonts w:cstheme="minorHAnsi"/>
          <w:sz w:val="28"/>
          <w:szCs w:val="28"/>
        </w:rPr>
        <w:t>ur Weeks</w:t>
      </w:r>
      <w:r w:rsidRPr="003A687C">
        <w:rPr>
          <w:rFonts w:cstheme="minorHAnsi"/>
          <w:sz w:val="28"/>
          <w:szCs w:val="28"/>
        </w:rPr>
        <w:t xml:space="preserve">’ </w:t>
      </w:r>
      <w:r w:rsidR="00654C83">
        <w:rPr>
          <w:rFonts w:cstheme="minorHAnsi"/>
          <w:sz w:val="28"/>
          <w:szCs w:val="28"/>
        </w:rPr>
        <w:t>are the four weeks after the October half term</w:t>
      </w:r>
      <w:r w:rsidR="001B2E8C">
        <w:rPr>
          <w:rFonts w:cstheme="minorHAnsi"/>
          <w:sz w:val="28"/>
          <w:szCs w:val="28"/>
        </w:rPr>
        <w:t xml:space="preserve"> where secondary schools invite primary teachers to reconnect with their former pupils. </w:t>
      </w:r>
    </w:p>
    <w:tbl>
      <w:tblPr>
        <w:tblStyle w:val="TableGrid"/>
        <w:tblW w:w="0" w:type="auto"/>
        <w:tblLook w:val="04A0" w:firstRow="1" w:lastRow="0" w:firstColumn="1" w:lastColumn="0" w:noHBand="0" w:noVBand="1"/>
      </w:tblPr>
      <w:tblGrid>
        <w:gridCol w:w="9350"/>
      </w:tblGrid>
      <w:tr w:rsidR="000336CC" w14:paraId="5240FF48" w14:textId="77777777" w:rsidTr="006D6495">
        <w:tc>
          <w:tcPr>
            <w:tcW w:w="9350" w:type="dxa"/>
            <w:shd w:val="clear" w:color="auto" w:fill="78B6CA"/>
          </w:tcPr>
          <w:p w14:paraId="0BC651E9" w14:textId="77777777" w:rsidR="000336CC" w:rsidRPr="00F452D8" w:rsidRDefault="000336CC" w:rsidP="003F3680">
            <w:pPr>
              <w:rPr>
                <w:sz w:val="40"/>
                <w:szCs w:val="40"/>
              </w:rPr>
            </w:pPr>
            <w:r w:rsidRPr="00F452D8">
              <w:rPr>
                <w:sz w:val="40"/>
                <w:szCs w:val="40"/>
              </w:rPr>
              <w:t>Aims</w:t>
            </w:r>
          </w:p>
        </w:tc>
      </w:tr>
      <w:tr w:rsidR="000336CC" w14:paraId="3702EFB5" w14:textId="77777777" w:rsidTr="006D6495">
        <w:tc>
          <w:tcPr>
            <w:tcW w:w="9350" w:type="dxa"/>
            <w:shd w:val="clear" w:color="auto" w:fill="E4EFF3"/>
          </w:tcPr>
          <w:p w14:paraId="228E4A5F" w14:textId="66B6EB7B" w:rsidR="006629CD" w:rsidRPr="00F97E38" w:rsidRDefault="00C07AB7" w:rsidP="00F97E38">
            <w:pPr>
              <w:rPr>
                <w:bCs/>
                <w:sz w:val="28"/>
                <w:szCs w:val="28"/>
              </w:rPr>
            </w:pPr>
            <w:r w:rsidRPr="00F97E38">
              <w:rPr>
                <w:bCs/>
                <w:sz w:val="28"/>
                <w:szCs w:val="28"/>
              </w:rPr>
              <w:t>To ensure that there is continuity of learning across KS2</w:t>
            </w:r>
            <w:r w:rsidR="00D81A06" w:rsidRPr="00F97E38">
              <w:rPr>
                <w:bCs/>
                <w:sz w:val="28"/>
                <w:szCs w:val="28"/>
              </w:rPr>
              <w:t xml:space="preserve"> and </w:t>
            </w:r>
            <w:r w:rsidR="00C223C5">
              <w:rPr>
                <w:bCs/>
                <w:sz w:val="28"/>
                <w:szCs w:val="28"/>
              </w:rPr>
              <w:t>KS</w:t>
            </w:r>
            <w:r w:rsidR="00D81A06" w:rsidRPr="00F97E38">
              <w:rPr>
                <w:bCs/>
                <w:sz w:val="28"/>
                <w:szCs w:val="28"/>
              </w:rPr>
              <w:t>3 by:</w:t>
            </w:r>
          </w:p>
          <w:p w14:paraId="47C7D07D" w14:textId="77777777" w:rsidR="000336CC" w:rsidRPr="00C52B62" w:rsidRDefault="008510C9" w:rsidP="000336CC">
            <w:pPr>
              <w:pStyle w:val="ListParagraph"/>
              <w:numPr>
                <w:ilvl w:val="0"/>
                <w:numId w:val="10"/>
              </w:numPr>
              <w:rPr>
                <w:bCs/>
                <w:sz w:val="28"/>
                <w:szCs w:val="28"/>
              </w:rPr>
            </w:pPr>
            <w:r>
              <w:rPr>
                <w:bCs/>
                <w:sz w:val="28"/>
                <w:szCs w:val="28"/>
              </w:rPr>
              <w:t>Providing pupils</w:t>
            </w:r>
            <w:r w:rsidR="00D81A06" w:rsidRPr="00D81A06">
              <w:rPr>
                <w:bCs/>
                <w:sz w:val="28"/>
                <w:szCs w:val="28"/>
              </w:rPr>
              <w:t xml:space="preserve"> with </w:t>
            </w:r>
            <w:r w:rsidR="000336CC" w:rsidRPr="00C52B62">
              <w:rPr>
                <w:bCs/>
                <w:sz w:val="28"/>
                <w:szCs w:val="28"/>
              </w:rPr>
              <w:t>an opportunity to connect with primary staff to celebrate their move into their new school</w:t>
            </w:r>
          </w:p>
          <w:p w14:paraId="57962B2B" w14:textId="77777777" w:rsidR="000336CC" w:rsidRPr="000336CC" w:rsidRDefault="00D81A06" w:rsidP="0052265E">
            <w:pPr>
              <w:pStyle w:val="ListParagraph"/>
              <w:numPr>
                <w:ilvl w:val="0"/>
                <w:numId w:val="10"/>
              </w:numPr>
              <w:rPr>
                <w:b/>
                <w:sz w:val="28"/>
                <w:szCs w:val="28"/>
              </w:rPr>
            </w:pPr>
            <w:r>
              <w:rPr>
                <w:bCs/>
                <w:sz w:val="28"/>
                <w:szCs w:val="28"/>
              </w:rPr>
              <w:t>Ensuring c</w:t>
            </w:r>
            <w:r w:rsidR="00053DFA" w:rsidRPr="00C52B62">
              <w:rPr>
                <w:bCs/>
                <w:sz w:val="28"/>
                <w:szCs w:val="28"/>
              </w:rPr>
              <w:t>olleagues</w:t>
            </w:r>
            <w:r w:rsidR="000336CC" w:rsidRPr="00C52B62">
              <w:rPr>
                <w:bCs/>
                <w:sz w:val="28"/>
                <w:szCs w:val="28"/>
              </w:rPr>
              <w:t xml:space="preserve"> have an opportunity for professional discussion around </w:t>
            </w:r>
            <w:r w:rsidR="00AF1B3D">
              <w:rPr>
                <w:bCs/>
                <w:sz w:val="28"/>
                <w:szCs w:val="28"/>
              </w:rPr>
              <w:t>academic</w:t>
            </w:r>
            <w:r w:rsidR="000336CC" w:rsidRPr="00C52B62">
              <w:rPr>
                <w:bCs/>
                <w:sz w:val="28"/>
                <w:szCs w:val="28"/>
              </w:rPr>
              <w:t xml:space="preserve"> and/or pastoral issues</w:t>
            </w:r>
          </w:p>
        </w:tc>
      </w:tr>
    </w:tbl>
    <w:p w14:paraId="01E87BAF" w14:textId="77777777" w:rsidR="00820E3D" w:rsidRDefault="00820E3D" w:rsidP="00195C42">
      <w:pPr>
        <w:rPr>
          <w:sz w:val="28"/>
          <w:szCs w:val="28"/>
        </w:rPr>
      </w:pPr>
    </w:p>
    <w:p w14:paraId="1D3E27A3" w14:textId="3740A5D3" w:rsidR="00195C42" w:rsidRPr="00195C42" w:rsidRDefault="00195C42" w:rsidP="00195C42">
      <w:pPr>
        <w:rPr>
          <w:sz w:val="28"/>
          <w:szCs w:val="28"/>
        </w:rPr>
      </w:pPr>
      <w:r w:rsidRPr="00195C42">
        <w:rPr>
          <w:sz w:val="28"/>
          <w:szCs w:val="28"/>
        </w:rPr>
        <w:t xml:space="preserve">Each secondary school receives pupils from </w:t>
      </w:r>
      <w:proofErr w:type="gramStart"/>
      <w:r w:rsidRPr="00195C42">
        <w:rPr>
          <w:sz w:val="28"/>
          <w:szCs w:val="28"/>
        </w:rPr>
        <w:t>a number of</w:t>
      </w:r>
      <w:proofErr w:type="gramEnd"/>
      <w:r w:rsidRPr="00195C42">
        <w:rPr>
          <w:sz w:val="28"/>
          <w:szCs w:val="28"/>
        </w:rPr>
        <w:t xml:space="preserve"> </w:t>
      </w:r>
      <w:r w:rsidR="00BE0BA0" w:rsidRPr="00195C42">
        <w:rPr>
          <w:sz w:val="28"/>
          <w:szCs w:val="28"/>
        </w:rPr>
        <w:t xml:space="preserve">different </w:t>
      </w:r>
      <w:r w:rsidRPr="00195C42">
        <w:rPr>
          <w:sz w:val="28"/>
          <w:szCs w:val="28"/>
        </w:rPr>
        <w:t xml:space="preserve">primary schools and a ‘one size fits all’ approach would be logistically difficult. Therefore, a range of approaches may be required (see below). Secondary schools invite primary colleagues to ‘follow up’ </w:t>
      </w:r>
      <w:r w:rsidRPr="00A0035E">
        <w:rPr>
          <w:sz w:val="28"/>
          <w:szCs w:val="28"/>
        </w:rPr>
        <w:t>on different day</w:t>
      </w:r>
      <w:r w:rsidR="00C223C5" w:rsidRPr="00A0035E">
        <w:rPr>
          <w:sz w:val="28"/>
          <w:szCs w:val="28"/>
        </w:rPr>
        <w:t>s</w:t>
      </w:r>
      <w:r w:rsidRPr="00195C42">
        <w:rPr>
          <w:sz w:val="28"/>
          <w:szCs w:val="28"/>
        </w:rPr>
        <w:t xml:space="preserve"> during the fo</w:t>
      </w:r>
      <w:r w:rsidR="00CF325C">
        <w:rPr>
          <w:sz w:val="28"/>
          <w:szCs w:val="28"/>
        </w:rPr>
        <w:t xml:space="preserve">ur weeks </w:t>
      </w:r>
      <w:r w:rsidRPr="00195C42">
        <w:rPr>
          <w:sz w:val="28"/>
          <w:szCs w:val="28"/>
        </w:rPr>
        <w:t>to ensure no overlap. Individual primary schools may choose to involve year 6 teachers, teaching assistants or members of the senior leadership team as time and capacity allows.</w:t>
      </w:r>
    </w:p>
    <w:p w14:paraId="180FCE09" w14:textId="77777777" w:rsidR="001B2E8C" w:rsidRPr="00820E3D" w:rsidRDefault="001B2E8C" w:rsidP="001B2E8C">
      <w:pPr>
        <w:rPr>
          <w:sz w:val="28"/>
          <w:szCs w:val="28"/>
        </w:rPr>
      </w:pPr>
      <w:r w:rsidRPr="00820E3D">
        <w:rPr>
          <w:b/>
          <w:sz w:val="28"/>
          <w:szCs w:val="28"/>
        </w:rPr>
        <w:t>Suggested approaches</w:t>
      </w:r>
    </w:p>
    <w:tbl>
      <w:tblPr>
        <w:tblStyle w:val="TableGrid"/>
        <w:tblW w:w="0" w:type="auto"/>
        <w:tblLook w:val="04A0" w:firstRow="1" w:lastRow="0" w:firstColumn="1" w:lastColumn="0" w:noHBand="0" w:noVBand="1"/>
      </w:tblPr>
      <w:tblGrid>
        <w:gridCol w:w="337"/>
        <w:gridCol w:w="4345"/>
        <w:gridCol w:w="4334"/>
      </w:tblGrid>
      <w:tr w:rsidR="001B2E8C" w:rsidRPr="005929BB" w14:paraId="18C441C2" w14:textId="77777777" w:rsidTr="00FA6941">
        <w:tc>
          <w:tcPr>
            <w:tcW w:w="337" w:type="dxa"/>
            <w:shd w:val="clear" w:color="auto" w:fill="E4EFF3"/>
          </w:tcPr>
          <w:p w14:paraId="315FE8D1" w14:textId="77777777" w:rsidR="001B2E8C" w:rsidRPr="00EC2EC2" w:rsidRDefault="001B2E8C" w:rsidP="00FA6941">
            <w:pPr>
              <w:rPr>
                <w:sz w:val="20"/>
                <w:szCs w:val="20"/>
              </w:rPr>
            </w:pPr>
            <w:r w:rsidRPr="00EC2EC2">
              <w:rPr>
                <w:sz w:val="20"/>
                <w:szCs w:val="20"/>
              </w:rPr>
              <w:t>1</w:t>
            </w:r>
          </w:p>
        </w:tc>
        <w:tc>
          <w:tcPr>
            <w:tcW w:w="4345" w:type="dxa"/>
            <w:shd w:val="clear" w:color="auto" w:fill="E4EFF3"/>
          </w:tcPr>
          <w:p w14:paraId="47736095" w14:textId="77777777" w:rsidR="001B2E8C" w:rsidRPr="00EC2EC2" w:rsidRDefault="001B2E8C" w:rsidP="00FA6941">
            <w:pPr>
              <w:rPr>
                <w:sz w:val="20"/>
                <w:szCs w:val="20"/>
              </w:rPr>
            </w:pPr>
            <w:r w:rsidRPr="00EC2EC2">
              <w:rPr>
                <w:sz w:val="20"/>
                <w:szCs w:val="20"/>
              </w:rPr>
              <w:t>Primary staff invited to visit pupils as they participate in lessons and share work</w:t>
            </w:r>
          </w:p>
        </w:tc>
        <w:tc>
          <w:tcPr>
            <w:tcW w:w="4334" w:type="dxa"/>
            <w:shd w:val="clear" w:color="auto" w:fill="E4EFF3"/>
          </w:tcPr>
          <w:p w14:paraId="304D18FC" w14:textId="77777777" w:rsidR="001B2E8C" w:rsidRPr="00EC2EC2" w:rsidRDefault="001B2E8C" w:rsidP="00FA6941">
            <w:pPr>
              <w:rPr>
                <w:sz w:val="20"/>
                <w:szCs w:val="20"/>
              </w:rPr>
            </w:pPr>
            <w:proofErr w:type="gramStart"/>
            <w:r w:rsidRPr="00EC2EC2">
              <w:rPr>
                <w:sz w:val="20"/>
                <w:szCs w:val="20"/>
              </w:rPr>
              <w:t>Plus</w:t>
            </w:r>
            <w:proofErr w:type="gramEnd"/>
            <w:r w:rsidRPr="00EC2EC2">
              <w:rPr>
                <w:sz w:val="20"/>
                <w:szCs w:val="20"/>
              </w:rPr>
              <w:t xml:space="preserve"> an opportunity for colleagues to discuss academic and/or pastoral needs</w:t>
            </w:r>
          </w:p>
        </w:tc>
      </w:tr>
      <w:tr w:rsidR="001B2E8C" w:rsidRPr="005929BB" w14:paraId="343C6ED9" w14:textId="77777777" w:rsidTr="00FA6941">
        <w:tc>
          <w:tcPr>
            <w:tcW w:w="337" w:type="dxa"/>
            <w:shd w:val="clear" w:color="auto" w:fill="E4EFF3"/>
          </w:tcPr>
          <w:p w14:paraId="3C1B6A85" w14:textId="77777777" w:rsidR="001B2E8C" w:rsidRPr="00EC2EC2" w:rsidRDefault="001B2E8C" w:rsidP="00FA6941">
            <w:pPr>
              <w:rPr>
                <w:sz w:val="20"/>
                <w:szCs w:val="20"/>
              </w:rPr>
            </w:pPr>
            <w:r w:rsidRPr="00EC2EC2">
              <w:rPr>
                <w:sz w:val="20"/>
                <w:szCs w:val="20"/>
              </w:rPr>
              <w:t>2</w:t>
            </w:r>
          </w:p>
        </w:tc>
        <w:tc>
          <w:tcPr>
            <w:tcW w:w="4345" w:type="dxa"/>
            <w:shd w:val="clear" w:color="auto" w:fill="E4EFF3"/>
          </w:tcPr>
          <w:p w14:paraId="02D24F41" w14:textId="77777777" w:rsidR="001B2E8C" w:rsidRPr="00EC2EC2" w:rsidRDefault="001B2E8C" w:rsidP="00FA6941">
            <w:pPr>
              <w:rPr>
                <w:sz w:val="20"/>
                <w:szCs w:val="20"/>
              </w:rPr>
            </w:pPr>
            <w:r w:rsidRPr="00EC2EC2">
              <w:rPr>
                <w:sz w:val="20"/>
                <w:szCs w:val="20"/>
              </w:rPr>
              <w:t>Primary staff invited to meet with all their former pupils during the last session of the day</w:t>
            </w:r>
          </w:p>
        </w:tc>
        <w:tc>
          <w:tcPr>
            <w:tcW w:w="4334" w:type="dxa"/>
            <w:shd w:val="clear" w:color="auto" w:fill="E4EFF3"/>
          </w:tcPr>
          <w:p w14:paraId="59372968" w14:textId="77777777" w:rsidR="001B2E8C" w:rsidRPr="00EC2EC2" w:rsidRDefault="001B2E8C" w:rsidP="00FA6941">
            <w:pPr>
              <w:rPr>
                <w:sz w:val="20"/>
                <w:szCs w:val="20"/>
              </w:rPr>
            </w:pPr>
            <w:r w:rsidRPr="00EC2EC2">
              <w:rPr>
                <w:sz w:val="20"/>
                <w:szCs w:val="20"/>
              </w:rPr>
              <w:t>Followed by a twilight for colleagues to discuss academic and/or pastoral needs</w:t>
            </w:r>
          </w:p>
        </w:tc>
      </w:tr>
      <w:tr w:rsidR="001B2E8C" w:rsidRPr="005929BB" w14:paraId="5B6BFEE7" w14:textId="77777777" w:rsidTr="00FA6941">
        <w:tc>
          <w:tcPr>
            <w:tcW w:w="337" w:type="dxa"/>
            <w:shd w:val="clear" w:color="auto" w:fill="E4EFF3"/>
          </w:tcPr>
          <w:p w14:paraId="0D75532D" w14:textId="77777777" w:rsidR="001B2E8C" w:rsidRPr="00EC2EC2" w:rsidRDefault="001B2E8C" w:rsidP="00FA6941">
            <w:pPr>
              <w:rPr>
                <w:sz w:val="20"/>
                <w:szCs w:val="20"/>
              </w:rPr>
            </w:pPr>
            <w:r w:rsidRPr="00EC2EC2">
              <w:rPr>
                <w:sz w:val="20"/>
                <w:szCs w:val="20"/>
              </w:rPr>
              <w:t>3</w:t>
            </w:r>
          </w:p>
        </w:tc>
        <w:tc>
          <w:tcPr>
            <w:tcW w:w="4345" w:type="dxa"/>
            <w:shd w:val="clear" w:color="auto" w:fill="E4EFF3"/>
          </w:tcPr>
          <w:p w14:paraId="69049EBE" w14:textId="77777777" w:rsidR="001B2E8C" w:rsidRPr="00EC2EC2" w:rsidRDefault="001B2E8C" w:rsidP="00FA6941">
            <w:pPr>
              <w:rPr>
                <w:sz w:val="20"/>
                <w:szCs w:val="20"/>
              </w:rPr>
            </w:pPr>
            <w:r w:rsidRPr="00EC2EC2">
              <w:rPr>
                <w:sz w:val="20"/>
                <w:szCs w:val="20"/>
              </w:rPr>
              <w:t>A year 7 assembly where representatives from primary schools are invited to celebrate the first half term with their former pupils</w:t>
            </w:r>
          </w:p>
        </w:tc>
        <w:tc>
          <w:tcPr>
            <w:tcW w:w="4334" w:type="dxa"/>
            <w:shd w:val="clear" w:color="auto" w:fill="E4EFF3"/>
          </w:tcPr>
          <w:p w14:paraId="714ABE1B" w14:textId="77777777" w:rsidR="001B2E8C" w:rsidRPr="00EC2EC2" w:rsidRDefault="001B2E8C" w:rsidP="00FA6941">
            <w:pPr>
              <w:rPr>
                <w:sz w:val="20"/>
                <w:szCs w:val="20"/>
              </w:rPr>
            </w:pPr>
            <w:proofErr w:type="gramStart"/>
            <w:r w:rsidRPr="00EC2EC2">
              <w:rPr>
                <w:sz w:val="20"/>
                <w:szCs w:val="20"/>
              </w:rPr>
              <w:t>Plus</w:t>
            </w:r>
            <w:proofErr w:type="gramEnd"/>
            <w:r w:rsidRPr="00EC2EC2">
              <w:rPr>
                <w:sz w:val="20"/>
                <w:szCs w:val="20"/>
              </w:rPr>
              <w:t xml:space="preserve"> an opportunity for colleagues to discuss academic and/or pastoral needs</w:t>
            </w:r>
          </w:p>
        </w:tc>
      </w:tr>
      <w:tr w:rsidR="001B2E8C" w:rsidRPr="005929BB" w14:paraId="2E77B10E" w14:textId="77777777" w:rsidTr="00FA6941">
        <w:tc>
          <w:tcPr>
            <w:tcW w:w="337" w:type="dxa"/>
            <w:shd w:val="clear" w:color="auto" w:fill="E4EFF3"/>
          </w:tcPr>
          <w:p w14:paraId="591ECFBD" w14:textId="77777777" w:rsidR="001B2E8C" w:rsidRPr="00EC2EC2" w:rsidRDefault="001B2E8C" w:rsidP="00FA6941">
            <w:pPr>
              <w:rPr>
                <w:sz w:val="20"/>
                <w:szCs w:val="20"/>
              </w:rPr>
            </w:pPr>
            <w:r w:rsidRPr="00EC2EC2">
              <w:rPr>
                <w:sz w:val="20"/>
                <w:szCs w:val="20"/>
              </w:rPr>
              <w:t>4</w:t>
            </w:r>
          </w:p>
        </w:tc>
        <w:tc>
          <w:tcPr>
            <w:tcW w:w="4345" w:type="dxa"/>
            <w:shd w:val="clear" w:color="auto" w:fill="E4EFF3"/>
          </w:tcPr>
          <w:p w14:paraId="0E146E1D" w14:textId="77777777" w:rsidR="001B2E8C" w:rsidRPr="00EC2EC2" w:rsidRDefault="001B2E8C" w:rsidP="00FA6941">
            <w:pPr>
              <w:rPr>
                <w:sz w:val="20"/>
                <w:szCs w:val="20"/>
              </w:rPr>
            </w:pPr>
            <w:r w:rsidRPr="00EC2EC2">
              <w:rPr>
                <w:sz w:val="20"/>
                <w:szCs w:val="20"/>
              </w:rPr>
              <w:t>Class ‘reunion’ for former pupils via Teams facilitated by former teacher</w:t>
            </w:r>
          </w:p>
        </w:tc>
        <w:tc>
          <w:tcPr>
            <w:tcW w:w="4334" w:type="dxa"/>
            <w:shd w:val="clear" w:color="auto" w:fill="E4EFF3"/>
          </w:tcPr>
          <w:p w14:paraId="40D109F4" w14:textId="77777777" w:rsidR="001B2E8C" w:rsidRPr="00EC2EC2" w:rsidRDefault="001B2E8C" w:rsidP="00FA6941">
            <w:pPr>
              <w:rPr>
                <w:sz w:val="20"/>
                <w:szCs w:val="20"/>
              </w:rPr>
            </w:pPr>
            <w:proofErr w:type="gramStart"/>
            <w:r w:rsidRPr="00EC2EC2">
              <w:rPr>
                <w:sz w:val="20"/>
                <w:szCs w:val="20"/>
              </w:rPr>
              <w:t>Plus</w:t>
            </w:r>
            <w:proofErr w:type="gramEnd"/>
            <w:r w:rsidRPr="00EC2EC2">
              <w:rPr>
                <w:sz w:val="20"/>
                <w:szCs w:val="20"/>
              </w:rPr>
              <w:t xml:space="preserve"> an opportunity for colleagues to discuss academic and/or pastoral needs</w:t>
            </w:r>
          </w:p>
        </w:tc>
      </w:tr>
      <w:tr w:rsidR="001B2E8C" w:rsidRPr="005929BB" w14:paraId="77B6B9DD" w14:textId="77777777" w:rsidTr="00FA6941">
        <w:tc>
          <w:tcPr>
            <w:tcW w:w="337" w:type="dxa"/>
            <w:shd w:val="clear" w:color="auto" w:fill="E4EFF3"/>
          </w:tcPr>
          <w:p w14:paraId="40D030A4" w14:textId="77777777" w:rsidR="001B2E8C" w:rsidRPr="00EC2EC2" w:rsidRDefault="001B2E8C" w:rsidP="00FA6941">
            <w:pPr>
              <w:rPr>
                <w:sz w:val="20"/>
                <w:szCs w:val="20"/>
              </w:rPr>
            </w:pPr>
            <w:r w:rsidRPr="00EC2EC2">
              <w:rPr>
                <w:sz w:val="20"/>
                <w:szCs w:val="20"/>
              </w:rPr>
              <w:t>5</w:t>
            </w:r>
          </w:p>
        </w:tc>
        <w:tc>
          <w:tcPr>
            <w:tcW w:w="4345" w:type="dxa"/>
            <w:shd w:val="clear" w:color="auto" w:fill="E4EFF3"/>
          </w:tcPr>
          <w:p w14:paraId="0DE6D328" w14:textId="2283F7AC" w:rsidR="001B2E8C" w:rsidRPr="00EC2EC2" w:rsidRDefault="001B2E8C" w:rsidP="00FA6941">
            <w:pPr>
              <w:rPr>
                <w:sz w:val="20"/>
                <w:szCs w:val="20"/>
              </w:rPr>
            </w:pPr>
            <w:r w:rsidRPr="00EC2EC2">
              <w:rPr>
                <w:sz w:val="20"/>
                <w:szCs w:val="20"/>
              </w:rPr>
              <w:t>Pupils to write a letter to their former teachers, which can be given out as part of the visit or sent to their former school</w:t>
            </w:r>
            <w:r w:rsidR="00E552C6" w:rsidRPr="00EC2EC2">
              <w:rPr>
                <w:sz w:val="20"/>
                <w:szCs w:val="20"/>
              </w:rPr>
              <w:t xml:space="preserve"> </w:t>
            </w:r>
          </w:p>
        </w:tc>
        <w:tc>
          <w:tcPr>
            <w:tcW w:w="4334" w:type="dxa"/>
            <w:shd w:val="clear" w:color="auto" w:fill="E4EFF3"/>
          </w:tcPr>
          <w:p w14:paraId="6B3F5542" w14:textId="77777777" w:rsidR="001B2E8C" w:rsidRPr="00EC2EC2" w:rsidRDefault="001B2E8C" w:rsidP="00FA6941">
            <w:pPr>
              <w:rPr>
                <w:sz w:val="20"/>
                <w:szCs w:val="20"/>
              </w:rPr>
            </w:pPr>
            <w:proofErr w:type="gramStart"/>
            <w:r w:rsidRPr="00EC2EC2">
              <w:rPr>
                <w:sz w:val="20"/>
                <w:szCs w:val="20"/>
              </w:rPr>
              <w:t>Plus</w:t>
            </w:r>
            <w:proofErr w:type="gramEnd"/>
            <w:r w:rsidRPr="00EC2EC2">
              <w:rPr>
                <w:sz w:val="20"/>
                <w:szCs w:val="20"/>
              </w:rPr>
              <w:t xml:space="preserve"> an opportunity for colleagues to discuss academic and/or pastoral needs</w:t>
            </w:r>
          </w:p>
        </w:tc>
      </w:tr>
      <w:tr w:rsidR="007537F3" w:rsidRPr="005929BB" w14:paraId="663047FF" w14:textId="77777777" w:rsidTr="00FA6941">
        <w:tc>
          <w:tcPr>
            <w:tcW w:w="337" w:type="dxa"/>
            <w:shd w:val="clear" w:color="auto" w:fill="E4EFF3"/>
          </w:tcPr>
          <w:p w14:paraId="6CD1AECE" w14:textId="6546E045" w:rsidR="007537F3" w:rsidRPr="00EC2EC2" w:rsidRDefault="007537F3" w:rsidP="00FA6941">
            <w:pPr>
              <w:rPr>
                <w:sz w:val="20"/>
                <w:szCs w:val="20"/>
              </w:rPr>
            </w:pPr>
            <w:r w:rsidRPr="00EC2EC2">
              <w:rPr>
                <w:sz w:val="20"/>
                <w:szCs w:val="20"/>
              </w:rPr>
              <w:t>6</w:t>
            </w:r>
          </w:p>
        </w:tc>
        <w:tc>
          <w:tcPr>
            <w:tcW w:w="4345" w:type="dxa"/>
            <w:shd w:val="clear" w:color="auto" w:fill="E4EFF3"/>
          </w:tcPr>
          <w:p w14:paraId="432C09CD" w14:textId="4716EE2B" w:rsidR="007537F3" w:rsidRPr="00EC2EC2" w:rsidRDefault="00EC2EC2" w:rsidP="00FA6941">
            <w:pPr>
              <w:rPr>
                <w:sz w:val="20"/>
                <w:szCs w:val="20"/>
              </w:rPr>
            </w:pPr>
            <w:r w:rsidRPr="00EC2EC2">
              <w:rPr>
                <w:sz w:val="20"/>
                <w:szCs w:val="20"/>
              </w:rPr>
              <w:t>Current year 7 pupils participate in a Q &amp; A session for year 6 pupils, either in-person or virtually</w:t>
            </w:r>
          </w:p>
        </w:tc>
        <w:tc>
          <w:tcPr>
            <w:tcW w:w="4334" w:type="dxa"/>
            <w:shd w:val="clear" w:color="auto" w:fill="E4EFF3"/>
          </w:tcPr>
          <w:p w14:paraId="0B80C5C8" w14:textId="060A3891" w:rsidR="007537F3" w:rsidRPr="00EC2EC2" w:rsidRDefault="00EC2EC2" w:rsidP="00FA6941">
            <w:pPr>
              <w:rPr>
                <w:sz w:val="20"/>
                <w:szCs w:val="20"/>
              </w:rPr>
            </w:pPr>
            <w:proofErr w:type="gramStart"/>
            <w:r w:rsidRPr="00EC2EC2">
              <w:rPr>
                <w:sz w:val="20"/>
                <w:szCs w:val="20"/>
              </w:rPr>
              <w:t>Plus</w:t>
            </w:r>
            <w:proofErr w:type="gramEnd"/>
            <w:r w:rsidRPr="00EC2EC2">
              <w:rPr>
                <w:sz w:val="20"/>
                <w:szCs w:val="20"/>
              </w:rPr>
              <w:t xml:space="preserve"> an opportunity for colleagues to discuss academic and/or pastoral needs</w:t>
            </w:r>
          </w:p>
        </w:tc>
      </w:tr>
    </w:tbl>
    <w:p w14:paraId="57D861F4" w14:textId="3BC1570E" w:rsidR="00EC2EC2" w:rsidRDefault="00EC2EC2" w:rsidP="00BD360A">
      <w:pPr>
        <w:rPr>
          <w:rFonts w:cstheme="minorHAnsi"/>
          <w:bCs/>
          <w:sz w:val="28"/>
          <w:szCs w:val="28"/>
        </w:rPr>
      </w:pPr>
    </w:p>
    <w:p w14:paraId="629E2521" w14:textId="68034C1C" w:rsidR="00712D79" w:rsidRDefault="00712D79" w:rsidP="00BD360A">
      <w:pPr>
        <w:rPr>
          <w:rFonts w:cstheme="minorHAnsi"/>
        </w:rPr>
      </w:pPr>
    </w:p>
    <w:p w14:paraId="268991CE" w14:textId="374486F6" w:rsidR="001A75B5" w:rsidRPr="000F5DA4" w:rsidRDefault="007D530D" w:rsidP="000F5DA4">
      <w:pPr>
        <w:pBdr>
          <w:top w:val="single" w:sz="4" w:space="1" w:color="auto"/>
          <w:left w:val="single" w:sz="4" w:space="4" w:color="auto"/>
          <w:bottom w:val="single" w:sz="4" w:space="1" w:color="auto"/>
          <w:right w:val="single" w:sz="4" w:space="4" w:color="auto"/>
        </w:pBdr>
        <w:shd w:val="clear" w:color="auto" w:fill="78B6CA"/>
        <w:autoSpaceDE w:val="0"/>
        <w:autoSpaceDN w:val="0"/>
        <w:adjustRightInd w:val="0"/>
        <w:rPr>
          <w:rFonts w:cstheme="minorHAnsi"/>
          <w:b/>
          <w:sz w:val="52"/>
          <w:szCs w:val="52"/>
        </w:rPr>
      </w:pPr>
      <w:r>
        <w:rPr>
          <w:rFonts w:cstheme="minorHAnsi"/>
          <w:b/>
          <w:sz w:val="52"/>
          <w:szCs w:val="52"/>
        </w:rPr>
        <w:lastRenderedPageBreak/>
        <w:t>S</w:t>
      </w:r>
      <w:r w:rsidR="004963FA">
        <w:rPr>
          <w:rFonts w:cstheme="minorHAnsi"/>
          <w:b/>
          <w:sz w:val="52"/>
          <w:szCs w:val="52"/>
        </w:rPr>
        <w:t>hared Professional Development</w:t>
      </w:r>
      <w:r w:rsidR="0059434B">
        <w:rPr>
          <w:rFonts w:cstheme="minorHAnsi"/>
          <w:b/>
          <w:sz w:val="52"/>
          <w:szCs w:val="52"/>
        </w:rPr>
        <w:t xml:space="preserve"> and Transition Activity</w:t>
      </w:r>
    </w:p>
    <w:p w14:paraId="6CD63BF8" w14:textId="6BA4A638" w:rsidR="00F97E38" w:rsidRDefault="00B16DF6">
      <w:pPr>
        <w:rPr>
          <w:sz w:val="28"/>
          <w:szCs w:val="28"/>
        </w:rPr>
      </w:pPr>
      <w:r w:rsidRPr="006C2DC9">
        <w:rPr>
          <w:sz w:val="28"/>
          <w:szCs w:val="28"/>
        </w:rPr>
        <w:t>Through s</w:t>
      </w:r>
      <w:r w:rsidR="0026079E" w:rsidRPr="006C2DC9">
        <w:rPr>
          <w:sz w:val="28"/>
          <w:szCs w:val="28"/>
        </w:rPr>
        <w:t>hared professional development</w:t>
      </w:r>
      <w:r w:rsidR="00E834E2">
        <w:rPr>
          <w:sz w:val="28"/>
          <w:szCs w:val="28"/>
        </w:rPr>
        <w:t>,</w:t>
      </w:r>
      <w:r w:rsidR="0026079E" w:rsidRPr="006C2DC9">
        <w:rPr>
          <w:sz w:val="28"/>
          <w:szCs w:val="28"/>
        </w:rPr>
        <w:t xml:space="preserve"> </w:t>
      </w:r>
      <w:r w:rsidRPr="006C2DC9">
        <w:rPr>
          <w:sz w:val="28"/>
          <w:szCs w:val="28"/>
        </w:rPr>
        <w:t>Darlington schools aim</w:t>
      </w:r>
      <w:r w:rsidR="00714B83" w:rsidRPr="006C2DC9">
        <w:rPr>
          <w:sz w:val="28"/>
          <w:szCs w:val="28"/>
        </w:rPr>
        <w:t xml:space="preserve"> to</w:t>
      </w:r>
      <w:r w:rsidR="006C2DC9">
        <w:rPr>
          <w:sz w:val="28"/>
          <w:szCs w:val="28"/>
        </w:rPr>
        <w:t xml:space="preserve"> s</w:t>
      </w:r>
      <w:r w:rsidR="00F97E38">
        <w:rPr>
          <w:sz w:val="28"/>
          <w:szCs w:val="28"/>
        </w:rPr>
        <w:t>trengthen</w:t>
      </w:r>
      <w:r w:rsidR="00F97E38" w:rsidRPr="000A5B9E">
        <w:rPr>
          <w:sz w:val="28"/>
          <w:szCs w:val="28"/>
        </w:rPr>
        <w:t xml:space="preserve"> mutual understanding, partnership </w:t>
      </w:r>
      <w:r w:rsidR="00F97E38">
        <w:rPr>
          <w:sz w:val="28"/>
          <w:szCs w:val="28"/>
        </w:rPr>
        <w:t xml:space="preserve">working </w:t>
      </w:r>
      <w:r w:rsidR="00F97E38" w:rsidRPr="000A5B9E">
        <w:rPr>
          <w:sz w:val="28"/>
          <w:szCs w:val="28"/>
        </w:rPr>
        <w:t xml:space="preserve">and professional development </w:t>
      </w:r>
      <w:r w:rsidR="006C2DC9">
        <w:rPr>
          <w:sz w:val="28"/>
          <w:szCs w:val="28"/>
        </w:rPr>
        <w:t>by:</w:t>
      </w:r>
    </w:p>
    <w:p w14:paraId="71C78211" w14:textId="01E2825C" w:rsidR="0026079E" w:rsidRDefault="0026079E" w:rsidP="0026079E">
      <w:pPr>
        <w:pStyle w:val="ListParagraph"/>
        <w:numPr>
          <w:ilvl w:val="0"/>
          <w:numId w:val="7"/>
        </w:numPr>
        <w:rPr>
          <w:sz w:val="28"/>
          <w:szCs w:val="28"/>
        </w:rPr>
      </w:pPr>
      <w:r>
        <w:rPr>
          <w:sz w:val="28"/>
          <w:szCs w:val="28"/>
        </w:rPr>
        <w:t>Build</w:t>
      </w:r>
      <w:r w:rsidR="006C2DC9">
        <w:rPr>
          <w:sz w:val="28"/>
          <w:szCs w:val="28"/>
        </w:rPr>
        <w:t>ing</w:t>
      </w:r>
      <w:r>
        <w:rPr>
          <w:sz w:val="28"/>
          <w:szCs w:val="28"/>
        </w:rPr>
        <w:t xml:space="preserve"> stronger links between the </w:t>
      </w:r>
      <w:r w:rsidRPr="00646733">
        <w:rPr>
          <w:sz w:val="28"/>
          <w:szCs w:val="28"/>
        </w:rPr>
        <w:t>curriculum</w:t>
      </w:r>
      <w:r>
        <w:rPr>
          <w:sz w:val="28"/>
          <w:szCs w:val="28"/>
        </w:rPr>
        <w:t xml:space="preserve"> </w:t>
      </w:r>
      <w:r w:rsidR="00B36484">
        <w:rPr>
          <w:sz w:val="28"/>
          <w:szCs w:val="28"/>
        </w:rPr>
        <w:t>across different phases</w:t>
      </w:r>
    </w:p>
    <w:p w14:paraId="0DD5B273" w14:textId="77777777" w:rsidR="0026079E" w:rsidRDefault="0026079E" w:rsidP="0026079E">
      <w:pPr>
        <w:pStyle w:val="ListParagraph"/>
        <w:numPr>
          <w:ilvl w:val="0"/>
          <w:numId w:val="7"/>
        </w:numPr>
        <w:rPr>
          <w:sz w:val="28"/>
          <w:szCs w:val="28"/>
        </w:rPr>
      </w:pPr>
      <w:r>
        <w:rPr>
          <w:sz w:val="28"/>
          <w:szCs w:val="28"/>
        </w:rPr>
        <w:t>Further strengthen</w:t>
      </w:r>
      <w:r w:rsidR="006C2DC9">
        <w:rPr>
          <w:sz w:val="28"/>
          <w:szCs w:val="28"/>
        </w:rPr>
        <w:t>ing</w:t>
      </w:r>
      <w:r>
        <w:rPr>
          <w:sz w:val="28"/>
          <w:szCs w:val="28"/>
        </w:rPr>
        <w:t xml:space="preserve"> professional knowledge of cross-phase expectations and understanding of standards</w:t>
      </w:r>
    </w:p>
    <w:p w14:paraId="5A2BAB62" w14:textId="77777777" w:rsidR="000F212C" w:rsidRDefault="006C2DC9" w:rsidP="00714B83">
      <w:pPr>
        <w:pStyle w:val="ListParagraph"/>
        <w:numPr>
          <w:ilvl w:val="0"/>
          <w:numId w:val="7"/>
        </w:numPr>
        <w:rPr>
          <w:sz w:val="28"/>
          <w:szCs w:val="28"/>
        </w:rPr>
      </w:pPr>
      <w:r>
        <w:rPr>
          <w:sz w:val="28"/>
          <w:szCs w:val="28"/>
        </w:rPr>
        <w:t>Continuing</w:t>
      </w:r>
      <w:r w:rsidR="0026079E">
        <w:rPr>
          <w:sz w:val="28"/>
          <w:szCs w:val="28"/>
        </w:rPr>
        <w:t xml:space="preserve"> to develop professional expertise to support all </w:t>
      </w:r>
      <w:r w:rsidR="00B16DF6">
        <w:rPr>
          <w:sz w:val="28"/>
          <w:szCs w:val="28"/>
        </w:rPr>
        <w:t xml:space="preserve">pupils </w:t>
      </w:r>
      <w:r w:rsidR="0026079E">
        <w:rPr>
          <w:sz w:val="28"/>
          <w:szCs w:val="28"/>
        </w:rPr>
        <w:t xml:space="preserve">(including </w:t>
      </w:r>
      <w:r w:rsidR="00B16DF6">
        <w:rPr>
          <w:sz w:val="28"/>
          <w:szCs w:val="28"/>
        </w:rPr>
        <w:t>children with additional needs</w:t>
      </w:r>
      <w:r w:rsidR="0026079E">
        <w:rPr>
          <w:sz w:val="28"/>
          <w:szCs w:val="28"/>
        </w:rPr>
        <w:t xml:space="preserve">) in the lead up to, during and post transition so that their needs are well </w:t>
      </w:r>
      <w:proofErr w:type="gramStart"/>
      <w:r w:rsidR="0026079E">
        <w:rPr>
          <w:sz w:val="28"/>
          <w:szCs w:val="28"/>
        </w:rPr>
        <w:t>met</w:t>
      </w:r>
      <w:proofErr w:type="gramEnd"/>
      <w:r w:rsidR="0026079E">
        <w:rPr>
          <w:sz w:val="28"/>
          <w:szCs w:val="28"/>
        </w:rPr>
        <w:t xml:space="preserve"> and they are able to a</w:t>
      </w:r>
      <w:r w:rsidR="00B16DF6">
        <w:rPr>
          <w:sz w:val="28"/>
          <w:szCs w:val="28"/>
        </w:rPr>
        <w:t>ccess learning and achieve well</w:t>
      </w:r>
    </w:p>
    <w:p w14:paraId="2378D2F1" w14:textId="77777777" w:rsidR="000F212C" w:rsidRPr="000F212C" w:rsidRDefault="001C2F20" w:rsidP="000F212C">
      <w:pPr>
        <w:rPr>
          <w:sz w:val="40"/>
          <w:szCs w:val="40"/>
        </w:rPr>
      </w:pPr>
      <w:r>
        <w:rPr>
          <w:sz w:val="40"/>
          <w:szCs w:val="40"/>
        </w:rPr>
        <w:t>Transition working group</w:t>
      </w:r>
      <w:r w:rsidR="00D7331E">
        <w:rPr>
          <w:sz w:val="40"/>
          <w:szCs w:val="40"/>
        </w:rPr>
        <w:t>s</w:t>
      </w:r>
    </w:p>
    <w:p w14:paraId="3F28A7B6" w14:textId="288A0F1B" w:rsidR="00A7357F" w:rsidRDefault="00712D79" w:rsidP="00BD360A">
      <w:pPr>
        <w:rPr>
          <w:sz w:val="28"/>
          <w:szCs w:val="28"/>
        </w:rPr>
      </w:pPr>
      <w:r w:rsidRPr="00712D79">
        <w:rPr>
          <w:sz w:val="28"/>
          <w:szCs w:val="28"/>
        </w:rPr>
        <w:t xml:space="preserve">Working groups support the </w:t>
      </w:r>
      <w:r w:rsidR="00035A51" w:rsidRPr="00712D79">
        <w:rPr>
          <w:sz w:val="28"/>
          <w:szCs w:val="28"/>
        </w:rPr>
        <w:t>Transition Working Group</w:t>
      </w:r>
      <w:r w:rsidRPr="00712D79">
        <w:rPr>
          <w:sz w:val="28"/>
          <w:szCs w:val="28"/>
        </w:rPr>
        <w:t xml:space="preserve"> by</w:t>
      </w:r>
      <w:r w:rsidR="00035A51" w:rsidRPr="00712D79">
        <w:rPr>
          <w:sz w:val="28"/>
          <w:szCs w:val="28"/>
        </w:rPr>
        <w:t xml:space="preserve"> focus</w:t>
      </w:r>
      <w:r w:rsidRPr="00712D79">
        <w:rPr>
          <w:sz w:val="28"/>
          <w:szCs w:val="28"/>
        </w:rPr>
        <w:t>ing</w:t>
      </w:r>
      <w:r w:rsidR="00035A51" w:rsidRPr="00712D79">
        <w:rPr>
          <w:sz w:val="28"/>
          <w:szCs w:val="28"/>
        </w:rPr>
        <w:t xml:space="preserve"> on specific areas.</w:t>
      </w:r>
      <w:r w:rsidR="00035A51">
        <w:rPr>
          <w:sz w:val="28"/>
          <w:szCs w:val="28"/>
        </w:rPr>
        <w:t xml:space="preserve"> </w:t>
      </w:r>
      <w:r w:rsidR="008A0C33" w:rsidRPr="00885FC3">
        <w:rPr>
          <w:sz w:val="28"/>
          <w:szCs w:val="28"/>
        </w:rPr>
        <w:t>In response to pupil voice and with a focus on improvement, schools in Darlington</w:t>
      </w:r>
      <w:r w:rsidR="00211245" w:rsidRPr="00885FC3">
        <w:rPr>
          <w:sz w:val="28"/>
          <w:szCs w:val="28"/>
        </w:rPr>
        <w:t xml:space="preserve"> </w:t>
      </w:r>
      <w:r w:rsidR="00832BF7">
        <w:rPr>
          <w:sz w:val="28"/>
          <w:szCs w:val="28"/>
        </w:rPr>
        <w:t>are involved in t</w:t>
      </w:r>
      <w:r w:rsidR="00260B0E">
        <w:rPr>
          <w:sz w:val="28"/>
          <w:szCs w:val="28"/>
        </w:rPr>
        <w:t>hree</w:t>
      </w:r>
      <w:r w:rsidR="00832BF7">
        <w:rPr>
          <w:sz w:val="28"/>
          <w:szCs w:val="28"/>
        </w:rPr>
        <w:t xml:space="preserve"> projects in 202</w:t>
      </w:r>
      <w:r w:rsidR="0058328B">
        <w:rPr>
          <w:sz w:val="28"/>
          <w:szCs w:val="28"/>
        </w:rPr>
        <w:t>4</w:t>
      </w:r>
      <w:r w:rsidR="00832BF7">
        <w:rPr>
          <w:sz w:val="28"/>
          <w:szCs w:val="28"/>
        </w:rPr>
        <w:t>/2</w:t>
      </w:r>
      <w:r w:rsidR="0058328B">
        <w:rPr>
          <w:sz w:val="28"/>
          <w:szCs w:val="28"/>
        </w:rPr>
        <w:t>5</w:t>
      </w:r>
      <w:r w:rsidR="00832BF7">
        <w:rPr>
          <w:sz w:val="28"/>
          <w:szCs w:val="28"/>
        </w:rPr>
        <w:t>.</w:t>
      </w:r>
    </w:p>
    <w:p w14:paraId="503C444B" w14:textId="12C23E00" w:rsidR="00794D20" w:rsidRPr="00794D20" w:rsidRDefault="00794D20" w:rsidP="00794D20">
      <w:pPr>
        <w:rPr>
          <w:rFonts w:eastAsiaTheme="minorEastAsia"/>
          <w:b/>
          <w:bCs/>
          <w:color w:val="000000" w:themeColor="text1"/>
          <w:sz w:val="28"/>
          <w:szCs w:val="28"/>
        </w:rPr>
      </w:pPr>
      <w:r w:rsidRPr="00794D20">
        <w:rPr>
          <w:rFonts w:eastAsiaTheme="minorEastAsia"/>
          <w:b/>
          <w:bCs/>
          <w:color w:val="000000" w:themeColor="text1"/>
          <w:sz w:val="28"/>
          <w:szCs w:val="28"/>
        </w:rPr>
        <w:t>Transition in English Y</w:t>
      </w:r>
      <w:r w:rsidR="00035A51">
        <w:rPr>
          <w:rFonts w:eastAsiaTheme="minorEastAsia"/>
          <w:b/>
          <w:bCs/>
          <w:color w:val="000000" w:themeColor="text1"/>
          <w:sz w:val="28"/>
          <w:szCs w:val="28"/>
        </w:rPr>
        <w:t xml:space="preserve">ear </w:t>
      </w:r>
      <w:r w:rsidRPr="00794D20">
        <w:rPr>
          <w:rFonts w:eastAsiaTheme="minorEastAsia"/>
          <w:b/>
          <w:bCs/>
          <w:color w:val="000000" w:themeColor="text1"/>
          <w:sz w:val="28"/>
          <w:szCs w:val="28"/>
        </w:rPr>
        <w:t>6 to Y</w:t>
      </w:r>
      <w:r w:rsidR="00035A51">
        <w:rPr>
          <w:rFonts w:eastAsiaTheme="minorEastAsia"/>
          <w:b/>
          <w:bCs/>
          <w:color w:val="000000" w:themeColor="text1"/>
          <w:sz w:val="28"/>
          <w:szCs w:val="28"/>
        </w:rPr>
        <w:t xml:space="preserve">ear </w:t>
      </w:r>
      <w:r w:rsidRPr="00794D20">
        <w:rPr>
          <w:rFonts w:eastAsiaTheme="minorEastAsia"/>
          <w:b/>
          <w:bCs/>
          <w:color w:val="000000" w:themeColor="text1"/>
          <w:sz w:val="28"/>
          <w:szCs w:val="28"/>
        </w:rPr>
        <w:t>7 Working Group</w:t>
      </w:r>
    </w:p>
    <w:p w14:paraId="438E50D3" w14:textId="1A73E1D3" w:rsidR="00794D20" w:rsidRPr="00794D20" w:rsidRDefault="00BE5216" w:rsidP="00794D20">
      <w:pPr>
        <w:rPr>
          <w:rFonts w:eastAsiaTheme="minorEastAsia"/>
          <w:color w:val="000000" w:themeColor="text1"/>
          <w:sz w:val="28"/>
          <w:szCs w:val="28"/>
        </w:rPr>
      </w:pPr>
      <w:r>
        <w:rPr>
          <w:rFonts w:eastAsiaTheme="minorEastAsia"/>
          <w:color w:val="000000" w:themeColor="text1"/>
          <w:sz w:val="28"/>
          <w:szCs w:val="28"/>
        </w:rPr>
        <w:t xml:space="preserve">Over the past </w:t>
      </w:r>
      <w:r w:rsidR="0058328B">
        <w:rPr>
          <w:rFonts w:eastAsiaTheme="minorEastAsia"/>
          <w:color w:val="000000" w:themeColor="text1"/>
          <w:sz w:val="28"/>
          <w:szCs w:val="28"/>
        </w:rPr>
        <w:t>three</w:t>
      </w:r>
      <w:r>
        <w:rPr>
          <w:rFonts w:eastAsiaTheme="minorEastAsia"/>
          <w:color w:val="000000" w:themeColor="text1"/>
          <w:sz w:val="28"/>
          <w:szCs w:val="28"/>
        </w:rPr>
        <w:t xml:space="preserve"> years, p</w:t>
      </w:r>
      <w:r w:rsidR="00794D20" w:rsidRPr="00794D20">
        <w:rPr>
          <w:rFonts w:eastAsiaTheme="minorEastAsia"/>
          <w:color w:val="000000" w:themeColor="text1"/>
          <w:sz w:val="28"/>
          <w:szCs w:val="28"/>
        </w:rPr>
        <w:t xml:space="preserve">rimary and secondary lead teachers in English have collaborated to strengthen transition in English from KS2 to KS3 to make a difference to primary pupils as they move into </w:t>
      </w:r>
      <w:r w:rsidR="0058328B">
        <w:rPr>
          <w:rFonts w:eastAsiaTheme="minorEastAsia"/>
          <w:color w:val="000000" w:themeColor="text1"/>
          <w:sz w:val="28"/>
          <w:szCs w:val="28"/>
        </w:rPr>
        <w:t>their next phase of education</w:t>
      </w:r>
      <w:r w:rsidR="00794D20" w:rsidRPr="00794D20">
        <w:rPr>
          <w:rFonts w:eastAsiaTheme="minorEastAsia"/>
          <w:color w:val="000000" w:themeColor="text1"/>
          <w:sz w:val="28"/>
          <w:szCs w:val="28"/>
        </w:rPr>
        <w:t xml:space="preserve">. A range of initiatives </w:t>
      </w:r>
      <w:r w:rsidR="00F5482D">
        <w:rPr>
          <w:rFonts w:eastAsiaTheme="minorEastAsia"/>
          <w:color w:val="000000" w:themeColor="text1"/>
          <w:sz w:val="28"/>
          <w:szCs w:val="28"/>
        </w:rPr>
        <w:t>are</w:t>
      </w:r>
      <w:r>
        <w:rPr>
          <w:rFonts w:eastAsiaTheme="minorEastAsia"/>
          <w:color w:val="000000" w:themeColor="text1"/>
          <w:sz w:val="28"/>
          <w:szCs w:val="28"/>
        </w:rPr>
        <w:t xml:space="preserve"> now</w:t>
      </w:r>
      <w:r w:rsidR="00F5482D">
        <w:rPr>
          <w:rFonts w:eastAsiaTheme="minorEastAsia"/>
          <w:color w:val="000000" w:themeColor="text1"/>
          <w:sz w:val="28"/>
          <w:szCs w:val="28"/>
        </w:rPr>
        <w:t xml:space="preserve"> in place to support Year 6 teachers and pupils in the post-SATs period of the summer te</w:t>
      </w:r>
      <w:r>
        <w:rPr>
          <w:rFonts w:eastAsiaTheme="minorEastAsia"/>
          <w:color w:val="000000" w:themeColor="text1"/>
          <w:sz w:val="28"/>
          <w:szCs w:val="28"/>
        </w:rPr>
        <w:t xml:space="preserve">rm, and to improve post-transition experiences for pupils starting </w:t>
      </w:r>
      <w:r w:rsidR="00035A51">
        <w:rPr>
          <w:rFonts w:eastAsiaTheme="minorEastAsia"/>
          <w:color w:val="000000" w:themeColor="text1"/>
          <w:sz w:val="28"/>
          <w:szCs w:val="28"/>
        </w:rPr>
        <w:t>year 7</w:t>
      </w:r>
      <w:r>
        <w:rPr>
          <w:rFonts w:eastAsiaTheme="minorEastAsia"/>
          <w:color w:val="000000" w:themeColor="text1"/>
          <w:sz w:val="28"/>
          <w:szCs w:val="28"/>
        </w:rPr>
        <w:t>.</w:t>
      </w:r>
      <w:r w:rsidR="00F5482D">
        <w:rPr>
          <w:rFonts w:eastAsiaTheme="minorEastAsia"/>
          <w:color w:val="000000" w:themeColor="text1"/>
          <w:sz w:val="28"/>
          <w:szCs w:val="28"/>
        </w:rPr>
        <w:t xml:space="preserve">  The group created a </w:t>
      </w:r>
      <w:hyperlink r:id="rId22" w:history="1">
        <w:r w:rsidR="00F5482D" w:rsidRPr="00F5482D">
          <w:rPr>
            <w:rStyle w:val="Hyperlink"/>
            <w:rFonts w:eastAsiaTheme="minorEastAsia"/>
            <w:sz w:val="28"/>
            <w:szCs w:val="28"/>
          </w:rPr>
          <w:t>video</w:t>
        </w:r>
      </w:hyperlink>
      <w:r w:rsidR="00F5482D">
        <w:rPr>
          <w:rFonts w:eastAsiaTheme="minorEastAsia"/>
          <w:color w:val="000000" w:themeColor="text1"/>
          <w:sz w:val="28"/>
          <w:szCs w:val="28"/>
        </w:rPr>
        <w:t xml:space="preserve"> to share the work with all Darlington schools.</w:t>
      </w:r>
      <w:r w:rsidR="00794D20" w:rsidRPr="00794D20">
        <w:rPr>
          <w:rFonts w:eastAsiaTheme="minorEastAsia"/>
          <w:color w:val="000000" w:themeColor="text1"/>
          <w:sz w:val="28"/>
          <w:szCs w:val="28"/>
        </w:rPr>
        <w:t xml:space="preserve">  Assessment of the initiatives shows that they have </w:t>
      </w:r>
      <w:r w:rsidR="00F5482D">
        <w:rPr>
          <w:rFonts w:eastAsiaTheme="minorEastAsia"/>
          <w:color w:val="000000" w:themeColor="text1"/>
          <w:sz w:val="28"/>
          <w:szCs w:val="28"/>
        </w:rPr>
        <w:t>excellent</w:t>
      </w:r>
      <w:r w:rsidR="00794D20" w:rsidRPr="00794D20">
        <w:rPr>
          <w:rFonts w:eastAsiaTheme="minorEastAsia"/>
          <w:color w:val="000000" w:themeColor="text1"/>
          <w:sz w:val="28"/>
          <w:szCs w:val="28"/>
        </w:rPr>
        <w:t xml:space="preserve"> potential to improve outcomes in English post-transition for Darlington’s young people.</w:t>
      </w:r>
    </w:p>
    <w:p w14:paraId="45BF7815" w14:textId="72FB42FA" w:rsidR="00794D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The three key initiatives </w:t>
      </w:r>
      <w:r w:rsidR="00567A52">
        <w:rPr>
          <w:rFonts w:eastAsiaTheme="minorEastAsia"/>
          <w:color w:val="000000" w:themeColor="text1"/>
          <w:sz w:val="28"/>
          <w:szCs w:val="28"/>
        </w:rPr>
        <w:t>available to support transition in</w:t>
      </w:r>
      <w:r w:rsidR="0058328B">
        <w:rPr>
          <w:rFonts w:eastAsiaTheme="minorEastAsia"/>
          <w:color w:val="000000" w:themeColor="text1"/>
          <w:sz w:val="28"/>
          <w:szCs w:val="28"/>
        </w:rPr>
        <w:t xml:space="preserve"> reading in</w:t>
      </w:r>
      <w:r w:rsidR="00567A52">
        <w:rPr>
          <w:rFonts w:eastAsiaTheme="minorEastAsia"/>
          <w:color w:val="000000" w:themeColor="text1"/>
          <w:sz w:val="28"/>
          <w:szCs w:val="28"/>
        </w:rPr>
        <w:t xml:space="preserve"> English are</w:t>
      </w:r>
      <w:r w:rsidRPr="00794D20">
        <w:rPr>
          <w:rFonts w:eastAsiaTheme="minorEastAsia"/>
          <w:color w:val="000000" w:themeColor="text1"/>
          <w:sz w:val="28"/>
          <w:szCs w:val="28"/>
        </w:rPr>
        <w:t>:</w:t>
      </w:r>
    </w:p>
    <w:p w14:paraId="50299508" w14:textId="77777777" w:rsidR="000F5DA4" w:rsidRPr="00794D20" w:rsidRDefault="000F5DA4" w:rsidP="00794D20">
      <w:pPr>
        <w:rPr>
          <w:rFonts w:eastAsiaTheme="minorEastAsia"/>
          <w:color w:val="000000" w:themeColor="text1"/>
          <w:sz w:val="28"/>
          <w:szCs w:val="28"/>
        </w:rPr>
      </w:pPr>
    </w:p>
    <w:p w14:paraId="5D6E97C4" w14:textId="77777777" w:rsidR="00794D20" w:rsidRPr="00794D20" w:rsidRDefault="00794D20" w:rsidP="00794D20">
      <w:pPr>
        <w:rPr>
          <w:rFonts w:eastAsiaTheme="minorEastAsia"/>
          <w:b/>
          <w:bCs/>
          <w:color w:val="000000" w:themeColor="text1"/>
          <w:sz w:val="28"/>
          <w:szCs w:val="28"/>
        </w:rPr>
      </w:pPr>
      <w:r w:rsidRPr="00794D20">
        <w:rPr>
          <w:rFonts w:eastAsiaTheme="minorEastAsia"/>
          <w:b/>
          <w:bCs/>
          <w:color w:val="000000" w:themeColor="text1"/>
          <w:sz w:val="28"/>
          <w:szCs w:val="28"/>
        </w:rPr>
        <w:lastRenderedPageBreak/>
        <w:t>Year 6</w:t>
      </w:r>
    </w:p>
    <w:p w14:paraId="76C127BF" w14:textId="77777777" w:rsidR="00794D20" w:rsidRPr="00794D20" w:rsidRDefault="00794D20" w:rsidP="00794D20">
      <w:pPr>
        <w:ind w:left="360" w:hanging="360"/>
        <w:rPr>
          <w:rFonts w:eastAsiaTheme="minorEastAsia"/>
          <w:color w:val="000000" w:themeColor="text1"/>
          <w:sz w:val="28"/>
          <w:szCs w:val="28"/>
        </w:rPr>
      </w:pPr>
      <w:r w:rsidRPr="00794D20">
        <w:rPr>
          <w:rFonts w:eastAsiaTheme="minorEastAsia"/>
          <w:color w:val="000000" w:themeColor="text1"/>
          <w:sz w:val="28"/>
          <w:szCs w:val="28"/>
        </w:rPr>
        <w:t xml:space="preserve">1. </w:t>
      </w:r>
      <w:r w:rsidRPr="00794D20">
        <w:rPr>
          <w:sz w:val="28"/>
          <w:szCs w:val="28"/>
        </w:rPr>
        <w:tab/>
      </w:r>
      <w:r w:rsidRPr="00794D20">
        <w:rPr>
          <w:rFonts w:eastAsiaTheme="minorEastAsia"/>
          <w:color w:val="000000" w:themeColor="text1"/>
          <w:sz w:val="28"/>
          <w:szCs w:val="28"/>
        </w:rPr>
        <w:t>Model Transition Lessons Online</w:t>
      </w:r>
    </w:p>
    <w:p w14:paraId="39F06121" w14:textId="0972BE9E" w:rsidR="005025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A pre-recorded set of 4 on-line lessons which bridge from </w:t>
      </w:r>
      <w:r w:rsidR="00035A51">
        <w:rPr>
          <w:rFonts w:eastAsiaTheme="minorEastAsia"/>
          <w:color w:val="000000" w:themeColor="text1"/>
          <w:sz w:val="28"/>
          <w:szCs w:val="28"/>
        </w:rPr>
        <w:t>year 6</w:t>
      </w:r>
      <w:r w:rsidRPr="00794D20">
        <w:rPr>
          <w:rFonts w:eastAsiaTheme="minorEastAsia"/>
          <w:color w:val="000000" w:themeColor="text1"/>
          <w:sz w:val="28"/>
          <w:szCs w:val="28"/>
        </w:rPr>
        <w:t xml:space="preserve"> to </w:t>
      </w:r>
      <w:r w:rsidR="00035A51">
        <w:rPr>
          <w:rFonts w:eastAsiaTheme="minorEastAsia"/>
          <w:color w:val="000000" w:themeColor="text1"/>
          <w:sz w:val="28"/>
          <w:szCs w:val="28"/>
        </w:rPr>
        <w:t xml:space="preserve">year </w:t>
      </w:r>
      <w:r w:rsidRPr="00794D20">
        <w:rPr>
          <w:rFonts w:eastAsiaTheme="minorEastAsia"/>
          <w:color w:val="000000" w:themeColor="text1"/>
          <w:sz w:val="28"/>
          <w:szCs w:val="28"/>
        </w:rPr>
        <w:t xml:space="preserve">7 and introduce explicit vocabulary and questioning styles used in KS3, to be used post-SATs.  The lessons build up excitement and anticipation for </w:t>
      </w:r>
      <w:r w:rsidR="00035A51">
        <w:rPr>
          <w:rFonts w:eastAsiaTheme="minorEastAsia"/>
          <w:color w:val="000000" w:themeColor="text1"/>
          <w:sz w:val="28"/>
          <w:szCs w:val="28"/>
        </w:rPr>
        <w:t xml:space="preserve">year </w:t>
      </w:r>
      <w:r w:rsidRPr="00794D20">
        <w:rPr>
          <w:rFonts w:eastAsiaTheme="minorEastAsia"/>
          <w:color w:val="000000" w:themeColor="text1"/>
          <w:sz w:val="28"/>
          <w:szCs w:val="28"/>
        </w:rPr>
        <w:t xml:space="preserve">7 English and are designed to be delivered and supported by the </w:t>
      </w:r>
      <w:r w:rsidR="00035A51">
        <w:rPr>
          <w:rFonts w:eastAsiaTheme="minorEastAsia"/>
          <w:color w:val="000000" w:themeColor="text1"/>
          <w:sz w:val="28"/>
          <w:szCs w:val="28"/>
        </w:rPr>
        <w:t xml:space="preserve">year </w:t>
      </w:r>
      <w:r w:rsidRPr="00794D20">
        <w:rPr>
          <w:rFonts w:eastAsiaTheme="minorEastAsia"/>
          <w:color w:val="000000" w:themeColor="text1"/>
          <w:sz w:val="28"/>
          <w:szCs w:val="28"/>
        </w:rPr>
        <w:t xml:space="preserve">6 teacher.  Not all 4 lessons need to be used, giving flexibility and allowing schools to use them as suits their post-SATs curriculum.  </w:t>
      </w:r>
    </w:p>
    <w:p w14:paraId="6B1EB9A7" w14:textId="55CAFC8A" w:rsidR="00794D20" w:rsidRPr="00794D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Lessons use vocabulary and techniques which are commonly used in </w:t>
      </w:r>
      <w:proofErr w:type="gramStart"/>
      <w:r w:rsidRPr="00794D20">
        <w:rPr>
          <w:rFonts w:eastAsiaTheme="minorEastAsia"/>
          <w:color w:val="000000" w:themeColor="text1"/>
          <w:sz w:val="28"/>
          <w:szCs w:val="28"/>
        </w:rPr>
        <w:t>KS3, and</w:t>
      </w:r>
      <w:proofErr w:type="gramEnd"/>
      <w:r w:rsidRPr="00794D20">
        <w:rPr>
          <w:rFonts w:eastAsiaTheme="minorEastAsia"/>
          <w:color w:val="000000" w:themeColor="text1"/>
          <w:sz w:val="28"/>
          <w:szCs w:val="28"/>
        </w:rPr>
        <w:t xml:space="preserve"> help pupils to </w:t>
      </w:r>
      <w:proofErr w:type="spellStart"/>
      <w:r w:rsidRPr="00794D20">
        <w:rPr>
          <w:rFonts w:eastAsiaTheme="minorEastAsia"/>
          <w:color w:val="000000" w:themeColor="text1"/>
          <w:sz w:val="28"/>
          <w:szCs w:val="28"/>
        </w:rPr>
        <w:t>familiarise</w:t>
      </w:r>
      <w:proofErr w:type="spellEnd"/>
      <w:r w:rsidRPr="00794D20">
        <w:rPr>
          <w:rFonts w:eastAsiaTheme="minorEastAsia"/>
          <w:color w:val="000000" w:themeColor="text1"/>
          <w:sz w:val="28"/>
          <w:szCs w:val="28"/>
        </w:rPr>
        <w:t xml:space="preserve"> themselves with the different way in which English is taught at secondary school.  The videos are 10 – 15 minutes in length and open-ended, with pause points for discussion and writing. </w:t>
      </w:r>
    </w:p>
    <w:p w14:paraId="14C531D5" w14:textId="77777777" w:rsidR="00794D20" w:rsidRPr="00794D20" w:rsidRDefault="00794D20" w:rsidP="00794D20">
      <w:pPr>
        <w:ind w:left="440" w:hanging="440"/>
        <w:rPr>
          <w:rFonts w:eastAsiaTheme="minorEastAsia"/>
          <w:sz w:val="28"/>
          <w:szCs w:val="28"/>
        </w:rPr>
      </w:pPr>
      <w:r w:rsidRPr="00794D20">
        <w:rPr>
          <w:rFonts w:eastAsiaTheme="minorEastAsia"/>
          <w:color w:val="000000" w:themeColor="text1"/>
          <w:sz w:val="28"/>
          <w:szCs w:val="28"/>
        </w:rPr>
        <w:t xml:space="preserve">1.1. </w:t>
      </w:r>
      <w:hyperlink r:id="rId23">
        <w:r w:rsidRPr="00794D20">
          <w:rPr>
            <w:rStyle w:val="Hyperlink"/>
            <w:rFonts w:eastAsiaTheme="minorEastAsia"/>
            <w:sz w:val="28"/>
            <w:szCs w:val="28"/>
          </w:rPr>
          <w:t xml:space="preserve"> https://www.youtube.com/watch?v=jgDntUmGA3o&amp;t=5s</w:t>
        </w:r>
      </w:hyperlink>
    </w:p>
    <w:p w14:paraId="6C157D16" w14:textId="77777777" w:rsidR="00794D20" w:rsidRPr="00794D20" w:rsidRDefault="00794D20" w:rsidP="00794D20">
      <w:pPr>
        <w:ind w:left="440" w:hanging="440"/>
        <w:rPr>
          <w:rFonts w:eastAsiaTheme="minorEastAsia"/>
          <w:sz w:val="28"/>
          <w:szCs w:val="28"/>
        </w:rPr>
      </w:pPr>
      <w:r w:rsidRPr="00794D20">
        <w:rPr>
          <w:rFonts w:eastAsiaTheme="minorEastAsia"/>
          <w:color w:val="000000" w:themeColor="text1"/>
          <w:sz w:val="28"/>
          <w:szCs w:val="28"/>
        </w:rPr>
        <w:t xml:space="preserve">1.2. </w:t>
      </w:r>
      <w:hyperlink r:id="rId24">
        <w:r w:rsidRPr="00794D20">
          <w:rPr>
            <w:rStyle w:val="Hyperlink"/>
            <w:rFonts w:eastAsiaTheme="minorEastAsia"/>
            <w:sz w:val="28"/>
            <w:szCs w:val="28"/>
          </w:rPr>
          <w:t xml:space="preserve"> https://www.youtube.com/watch?v=KrRv72cvtnU</w:t>
        </w:r>
      </w:hyperlink>
    </w:p>
    <w:p w14:paraId="0F6CA47D" w14:textId="77777777" w:rsidR="00794D20" w:rsidRPr="00794D20" w:rsidRDefault="00794D20" w:rsidP="00794D20">
      <w:pPr>
        <w:ind w:left="440" w:hanging="440"/>
        <w:rPr>
          <w:rFonts w:eastAsiaTheme="minorEastAsia"/>
          <w:sz w:val="28"/>
          <w:szCs w:val="28"/>
        </w:rPr>
      </w:pPr>
      <w:r w:rsidRPr="00794D20">
        <w:rPr>
          <w:rFonts w:eastAsiaTheme="minorEastAsia"/>
          <w:color w:val="000000" w:themeColor="text1"/>
          <w:sz w:val="28"/>
          <w:szCs w:val="28"/>
        </w:rPr>
        <w:t xml:space="preserve">1.3. </w:t>
      </w:r>
      <w:hyperlink r:id="rId25">
        <w:r w:rsidRPr="00794D20">
          <w:rPr>
            <w:rStyle w:val="Hyperlink"/>
            <w:rFonts w:eastAsiaTheme="minorEastAsia"/>
            <w:sz w:val="28"/>
            <w:szCs w:val="28"/>
          </w:rPr>
          <w:t xml:space="preserve"> https://www.youtube.com/watch?v=eQ4NDdTp6R4</w:t>
        </w:r>
      </w:hyperlink>
    </w:p>
    <w:p w14:paraId="55EF0DAD" w14:textId="77777777" w:rsidR="00794D20" w:rsidRPr="00794D20" w:rsidRDefault="00794D20" w:rsidP="00794D20">
      <w:pPr>
        <w:ind w:left="440" w:hanging="440"/>
        <w:rPr>
          <w:rFonts w:eastAsiaTheme="minorEastAsia"/>
          <w:sz w:val="28"/>
          <w:szCs w:val="28"/>
        </w:rPr>
      </w:pPr>
      <w:r w:rsidRPr="00794D20">
        <w:rPr>
          <w:rFonts w:eastAsiaTheme="minorEastAsia"/>
          <w:color w:val="000000" w:themeColor="text1"/>
          <w:sz w:val="28"/>
          <w:szCs w:val="28"/>
        </w:rPr>
        <w:t xml:space="preserve">1.4. </w:t>
      </w:r>
      <w:hyperlink r:id="rId26">
        <w:r w:rsidRPr="00794D20">
          <w:rPr>
            <w:rStyle w:val="Hyperlink"/>
            <w:rFonts w:eastAsiaTheme="minorEastAsia"/>
            <w:sz w:val="28"/>
            <w:szCs w:val="28"/>
          </w:rPr>
          <w:t xml:space="preserve"> https://www.youtube.com/watch?v=V6g_RI6mQ4M</w:t>
        </w:r>
      </w:hyperlink>
    </w:p>
    <w:p w14:paraId="6197F85C" w14:textId="3886078D" w:rsidR="00794D20" w:rsidRPr="00794D20" w:rsidRDefault="00794D20" w:rsidP="00794D20">
      <w:pPr>
        <w:rPr>
          <w:rFonts w:eastAsiaTheme="minorEastAsia"/>
          <w:color w:val="000000" w:themeColor="text1"/>
          <w:sz w:val="28"/>
          <w:szCs w:val="28"/>
        </w:rPr>
      </w:pPr>
      <w:r w:rsidRPr="39AD248C">
        <w:rPr>
          <w:rFonts w:eastAsiaTheme="minorEastAsia"/>
          <w:color w:val="000000" w:themeColor="text1"/>
          <w:sz w:val="24"/>
          <w:szCs w:val="24"/>
        </w:rPr>
        <w:t xml:space="preserve"> </w:t>
      </w:r>
      <w:r w:rsidR="00E834E2">
        <w:rPr>
          <w:rFonts w:eastAsiaTheme="minorEastAsia"/>
          <w:color w:val="000000" w:themeColor="text1"/>
          <w:sz w:val="24"/>
          <w:szCs w:val="24"/>
        </w:rPr>
        <w:br/>
      </w:r>
      <w:r w:rsidRPr="00794D20">
        <w:rPr>
          <w:rFonts w:eastAsiaTheme="minorEastAsia"/>
          <w:color w:val="000000" w:themeColor="text1"/>
          <w:sz w:val="28"/>
          <w:szCs w:val="28"/>
        </w:rPr>
        <w:t xml:space="preserve">2. </w:t>
      </w:r>
      <w:r w:rsidRPr="00794D20">
        <w:rPr>
          <w:sz w:val="24"/>
          <w:szCs w:val="24"/>
        </w:rPr>
        <w:tab/>
      </w:r>
      <w:r w:rsidRPr="00794D20">
        <w:rPr>
          <w:rFonts w:eastAsiaTheme="minorEastAsia"/>
          <w:color w:val="000000" w:themeColor="text1"/>
          <w:sz w:val="28"/>
          <w:szCs w:val="28"/>
        </w:rPr>
        <w:t>Scaffolded Bookmark</w:t>
      </w:r>
    </w:p>
    <w:p w14:paraId="1E1FBF3C" w14:textId="345053F1" w:rsidR="00794D20" w:rsidRPr="00794D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Introduction and carefully scaffolded use in the second half of the summer term in </w:t>
      </w:r>
      <w:r w:rsidR="00035A51">
        <w:rPr>
          <w:rFonts w:eastAsiaTheme="minorEastAsia"/>
          <w:color w:val="000000" w:themeColor="text1"/>
          <w:sz w:val="28"/>
          <w:szCs w:val="28"/>
        </w:rPr>
        <w:t xml:space="preserve">year </w:t>
      </w:r>
      <w:r w:rsidRPr="00794D20">
        <w:rPr>
          <w:rFonts w:eastAsiaTheme="minorEastAsia"/>
          <w:color w:val="000000" w:themeColor="text1"/>
          <w:sz w:val="28"/>
          <w:szCs w:val="28"/>
        </w:rPr>
        <w:t>6 of a bookmark which:</w:t>
      </w:r>
    </w:p>
    <w:p w14:paraId="42F82428" w14:textId="77777777" w:rsidR="00794D20" w:rsidRPr="00794D20" w:rsidRDefault="00794D20" w:rsidP="00794D20">
      <w:pPr>
        <w:ind w:left="360" w:hanging="360"/>
        <w:rPr>
          <w:rFonts w:eastAsiaTheme="minorEastAsia"/>
          <w:color w:val="000000" w:themeColor="text1"/>
          <w:sz w:val="28"/>
          <w:szCs w:val="28"/>
        </w:rPr>
      </w:pPr>
      <w:r w:rsidRPr="00794D20">
        <w:rPr>
          <w:rFonts w:eastAsiaTheme="minorEastAsia"/>
          <w:color w:val="000000" w:themeColor="text1"/>
          <w:sz w:val="28"/>
          <w:szCs w:val="28"/>
        </w:rPr>
        <w:t xml:space="preserve">·      </w:t>
      </w:r>
      <w:proofErr w:type="gramStart"/>
      <w:r w:rsidRPr="00794D20">
        <w:rPr>
          <w:rFonts w:eastAsiaTheme="minorEastAsia"/>
          <w:color w:val="000000" w:themeColor="text1"/>
          <w:sz w:val="28"/>
          <w:szCs w:val="28"/>
        </w:rPr>
        <w:t>supports</w:t>
      </w:r>
      <w:proofErr w:type="gramEnd"/>
      <w:r w:rsidRPr="00794D20">
        <w:rPr>
          <w:rFonts w:eastAsiaTheme="minorEastAsia"/>
          <w:color w:val="000000" w:themeColor="text1"/>
          <w:sz w:val="28"/>
          <w:szCs w:val="28"/>
        </w:rPr>
        <w:t xml:space="preserve"> pupil response and</w:t>
      </w:r>
    </w:p>
    <w:p w14:paraId="448FF7AF" w14:textId="77777777" w:rsidR="00794D20" w:rsidRPr="00794D20" w:rsidRDefault="00794D20" w:rsidP="00794D20">
      <w:pPr>
        <w:ind w:left="360" w:hanging="360"/>
        <w:rPr>
          <w:rFonts w:eastAsiaTheme="minorEastAsia"/>
          <w:color w:val="000000" w:themeColor="text1"/>
          <w:sz w:val="28"/>
          <w:szCs w:val="28"/>
        </w:rPr>
      </w:pPr>
      <w:r w:rsidRPr="00794D20">
        <w:rPr>
          <w:rFonts w:eastAsiaTheme="minorEastAsia"/>
          <w:color w:val="000000" w:themeColor="text1"/>
          <w:sz w:val="28"/>
          <w:szCs w:val="28"/>
        </w:rPr>
        <w:t xml:space="preserve">·      </w:t>
      </w:r>
      <w:proofErr w:type="gramStart"/>
      <w:r w:rsidRPr="00794D20">
        <w:rPr>
          <w:rFonts w:eastAsiaTheme="minorEastAsia"/>
          <w:color w:val="000000" w:themeColor="text1"/>
          <w:sz w:val="28"/>
          <w:szCs w:val="28"/>
        </w:rPr>
        <w:t>introduces</w:t>
      </w:r>
      <w:proofErr w:type="gramEnd"/>
      <w:r w:rsidRPr="00794D20">
        <w:rPr>
          <w:rFonts w:eastAsiaTheme="minorEastAsia"/>
          <w:color w:val="000000" w:themeColor="text1"/>
          <w:sz w:val="28"/>
          <w:szCs w:val="28"/>
        </w:rPr>
        <w:t xml:space="preserve"> some of the terminology used in KS3 which differs from that used in KS2.</w:t>
      </w:r>
    </w:p>
    <w:p w14:paraId="621DD6A7" w14:textId="0390A4D6" w:rsidR="00794D20" w:rsidRDefault="00CF7981" w:rsidP="00794D20">
      <w:pPr>
        <w:rPr>
          <w:rFonts w:eastAsiaTheme="minorEastAsia"/>
          <w:color w:val="000000" w:themeColor="text1"/>
          <w:sz w:val="28"/>
          <w:szCs w:val="28"/>
        </w:rPr>
      </w:pPr>
      <w:r>
        <w:rPr>
          <w:rFonts w:eastAsiaTheme="minorEastAsia"/>
          <w:color w:val="000000" w:themeColor="text1"/>
          <w:sz w:val="28"/>
          <w:szCs w:val="28"/>
        </w:rPr>
        <w:t>A video has been produced to explain</w:t>
      </w:r>
      <w:r w:rsidR="00794D20" w:rsidRPr="00794D20">
        <w:rPr>
          <w:rFonts w:eastAsiaTheme="minorEastAsia"/>
          <w:color w:val="000000" w:themeColor="text1"/>
          <w:sz w:val="28"/>
          <w:szCs w:val="28"/>
        </w:rPr>
        <w:t xml:space="preserve"> how to use the bookmark </w:t>
      </w:r>
      <w:r>
        <w:rPr>
          <w:rFonts w:eastAsiaTheme="minorEastAsia"/>
          <w:color w:val="000000" w:themeColor="text1"/>
          <w:sz w:val="28"/>
          <w:szCs w:val="28"/>
        </w:rPr>
        <w:t>effectively for</w:t>
      </w:r>
      <w:r w:rsidR="00794D20" w:rsidRPr="00794D20">
        <w:rPr>
          <w:rFonts w:eastAsiaTheme="minorEastAsia"/>
          <w:color w:val="000000" w:themeColor="text1"/>
          <w:sz w:val="28"/>
          <w:szCs w:val="28"/>
        </w:rPr>
        <w:t xml:space="preserve"> </w:t>
      </w:r>
      <w:r w:rsidR="00035A51">
        <w:rPr>
          <w:rFonts w:eastAsiaTheme="minorEastAsia"/>
          <w:color w:val="000000" w:themeColor="text1"/>
          <w:sz w:val="28"/>
          <w:szCs w:val="28"/>
        </w:rPr>
        <w:t xml:space="preserve">year </w:t>
      </w:r>
      <w:r w:rsidR="00794D20" w:rsidRPr="00794D20">
        <w:rPr>
          <w:rFonts w:eastAsiaTheme="minorEastAsia"/>
          <w:color w:val="000000" w:themeColor="text1"/>
          <w:sz w:val="28"/>
          <w:szCs w:val="28"/>
        </w:rPr>
        <w:t xml:space="preserve">6 and </w:t>
      </w:r>
      <w:r w:rsidR="00035A51">
        <w:rPr>
          <w:rFonts w:eastAsiaTheme="minorEastAsia"/>
          <w:color w:val="000000" w:themeColor="text1"/>
          <w:sz w:val="28"/>
          <w:szCs w:val="28"/>
        </w:rPr>
        <w:t xml:space="preserve">year </w:t>
      </w:r>
      <w:r w:rsidR="00794D20" w:rsidRPr="00794D20">
        <w:rPr>
          <w:rFonts w:eastAsiaTheme="minorEastAsia"/>
          <w:color w:val="000000" w:themeColor="text1"/>
          <w:sz w:val="28"/>
          <w:szCs w:val="28"/>
        </w:rPr>
        <w:t>7 teachers.</w:t>
      </w:r>
    </w:p>
    <w:p w14:paraId="3E45C2CE" w14:textId="77777777" w:rsidR="00BE5216" w:rsidRPr="00BE5216" w:rsidRDefault="00BE5216" w:rsidP="00BE5216">
      <w:pPr>
        <w:rPr>
          <w:sz w:val="28"/>
          <w:szCs w:val="28"/>
        </w:rPr>
      </w:pPr>
      <w:hyperlink r:id="rId27" w:history="1">
        <w:r w:rsidRPr="00BE5216">
          <w:rPr>
            <w:rStyle w:val="Hyperlink"/>
            <w:sz w:val="28"/>
            <w:szCs w:val="28"/>
          </w:rPr>
          <w:t>https://www.youtube.com/watch?v=V6hoLjcNhAs</w:t>
        </w:r>
      </w:hyperlink>
      <w:r w:rsidRPr="00BE5216">
        <w:rPr>
          <w:sz w:val="28"/>
          <w:szCs w:val="28"/>
        </w:rPr>
        <w:t xml:space="preserve">  </w:t>
      </w:r>
    </w:p>
    <w:p w14:paraId="55F76013" w14:textId="6A432F8C" w:rsidR="00794D20" w:rsidRPr="00794D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The bookmark is </w:t>
      </w:r>
      <w:r w:rsidR="00BE5216">
        <w:rPr>
          <w:rFonts w:eastAsiaTheme="minorEastAsia"/>
          <w:color w:val="000000" w:themeColor="text1"/>
          <w:sz w:val="28"/>
          <w:szCs w:val="28"/>
        </w:rPr>
        <w:t>available on Base Camp (Y6 Transition Information/Resources)</w:t>
      </w:r>
    </w:p>
    <w:p w14:paraId="041303D5" w14:textId="77777777" w:rsidR="00794D20" w:rsidRPr="00794D20" w:rsidRDefault="00794D20" w:rsidP="00794D20">
      <w:pPr>
        <w:rPr>
          <w:rFonts w:eastAsiaTheme="minorEastAsia"/>
          <w:b/>
          <w:bCs/>
          <w:color w:val="000000" w:themeColor="text1"/>
          <w:sz w:val="28"/>
          <w:szCs w:val="28"/>
        </w:rPr>
      </w:pPr>
      <w:r w:rsidRPr="00794D20">
        <w:rPr>
          <w:rFonts w:eastAsiaTheme="minorEastAsia"/>
          <w:b/>
          <w:bCs/>
          <w:color w:val="000000" w:themeColor="text1"/>
          <w:sz w:val="28"/>
          <w:szCs w:val="28"/>
        </w:rPr>
        <w:lastRenderedPageBreak/>
        <w:t>Year 7</w:t>
      </w:r>
    </w:p>
    <w:p w14:paraId="6886A4D8" w14:textId="77777777" w:rsidR="00794D20" w:rsidRPr="00794D20" w:rsidRDefault="00794D20" w:rsidP="00794D20">
      <w:pPr>
        <w:rPr>
          <w:rFonts w:eastAsiaTheme="minorEastAsia"/>
          <w:color w:val="000000" w:themeColor="text1"/>
          <w:sz w:val="28"/>
          <w:szCs w:val="28"/>
          <w:u w:val="single"/>
        </w:rPr>
      </w:pPr>
      <w:r w:rsidRPr="00794D20">
        <w:rPr>
          <w:rFonts w:eastAsiaTheme="minorEastAsia"/>
          <w:color w:val="000000" w:themeColor="text1"/>
          <w:sz w:val="28"/>
          <w:szCs w:val="28"/>
          <w:u w:val="single"/>
        </w:rPr>
        <w:t>Adapted Assessment</w:t>
      </w:r>
    </w:p>
    <w:p w14:paraId="106EE197" w14:textId="29CA7758" w:rsidR="00794D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3.   </w:t>
      </w:r>
      <w:r w:rsidR="00CF7981">
        <w:rPr>
          <w:rFonts w:eastAsiaTheme="minorEastAsia"/>
          <w:color w:val="000000" w:themeColor="text1"/>
          <w:sz w:val="28"/>
          <w:szCs w:val="28"/>
        </w:rPr>
        <w:t>English departments at secondary level have introduced c</w:t>
      </w:r>
      <w:r w:rsidRPr="00794D20">
        <w:rPr>
          <w:rFonts w:eastAsiaTheme="minorEastAsia"/>
          <w:color w:val="000000" w:themeColor="text1"/>
          <w:sz w:val="28"/>
          <w:szCs w:val="28"/>
        </w:rPr>
        <w:t xml:space="preserve">areful scaffolding and adaptation of the language used throughout assessment in </w:t>
      </w:r>
      <w:r w:rsidR="00C46237">
        <w:rPr>
          <w:rFonts w:eastAsiaTheme="minorEastAsia"/>
          <w:color w:val="000000" w:themeColor="text1"/>
          <w:sz w:val="28"/>
          <w:szCs w:val="28"/>
        </w:rPr>
        <w:t xml:space="preserve">year </w:t>
      </w:r>
      <w:r w:rsidRPr="00794D20">
        <w:rPr>
          <w:rFonts w:eastAsiaTheme="minorEastAsia"/>
          <w:color w:val="000000" w:themeColor="text1"/>
          <w:sz w:val="28"/>
          <w:szCs w:val="28"/>
        </w:rPr>
        <w:t xml:space="preserve">7 to more closely mirror the language and structures of KS2 SATS, leading to improved accuracy of baseline assessment at the beginning of </w:t>
      </w:r>
      <w:r w:rsidR="00C46237">
        <w:rPr>
          <w:rFonts w:eastAsiaTheme="minorEastAsia"/>
          <w:color w:val="000000" w:themeColor="text1"/>
          <w:sz w:val="28"/>
          <w:szCs w:val="28"/>
        </w:rPr>
        <w:t xml:space="preserve">year </w:t>
      </w:r>
      <w:r w:rsidRPr="00794D20">
        <w:rPr>
          <w:rFonts w:eastAsiaTheme="minorEastAsia"/>
          <w:color w:val="000000" w:themeColor="text1"/>
          <w:sz w:val="28"/>
          <w:szCs w:val="28"/>
        </w:rPr>
        <w:t>7 and improved progress through the year.</w:t>
      </w:r>
    </w:p>
    <w:p w14:paraId="42B790E6" w14:textId="02EA7E45" w:rsidR="0058328B" w:rsidRPr="00764E53" w:rsidRDefault="0058328B" w:rsidP="00794D20">
      <w:pPr>
        <w:rPr>
          <w:rFonts w:eastAsiaTheme="minorEastAsia"/>
          <w:b/>
          <w:bCs/>
          <w:color w:val="000000" w:themeColor="text1"/>
          <w:sz w:val="28"/>
          <w:szCs w:val="28"/>
        </w:rPr>
      </w:pPr>
      <w:r w:rsidRPr="00764E53">
        <w:rPr>
          <w:rFonts w:eastAsiaTheme="minorEastAsia"/>
          <w:b/>
          <w:bCs/>
          <w:color w:val="000000" w:themeColor="text1"/>
          <w:sz w:val="28"/>
          <w:szCs w:val="28"/>
        </w:rPr>
        <w:t xml:space="preserve">The group is currently working on a new resource </w:t>
      </w:r>
      <w:r w:rsidR="00764E53" w:rsidRPr="00764E53">
        <w:rPr>
          <w:rFonts w:eastAsiaTheme="minorEastAsia"/>
          <w:b/>
          <w:bCs/>
          <w:color w:val="000000" w:themeColor="text1"/>
          <w:sz w:val="28"/>
          <w:szCs w:val="28"/>
        </w:rPr>
        <w:t>to support</w:t>
      </w:r>
      <w:r w:rsidRPr="00764E53">
        <w:rPr>
          <w:rFonts w:eastAsiaTheme="minorEastAsia"/>
          <w:b/>
          <w:bCs/>
          <w:color w:val="000000" w:themeColor="text1"/>
          <w:sz w:val="28"/>
          <w:szCs w:val="28"/>
        </w:rPr>
        <w:t xml:space="preserve"> transition in writing, which will be available </w:t>
      </w:r>
      <w:r w:rsidR="00764E53" w:rsidRPr="00764E53">
        <w:rPr>
          <w:rFonts w:eastAsiaTheme="minorEastAsia"/>
          <w:b/>
          <w:bCs/>
          <w:color w:val="000000" w:themeColor="text1"/>
          <w:sz w:val="28"/>
          <w:szCs w:val="28"/>
        </w:rPr>
        <w:t>in summer 2025</w:t>
      </w:r>
      <w:r w:rsidRPr="00764E53">
        <w:rPr>
          <w:rFonts w:eastAsiaTheme="minorEastAsia"/>
          <w:b/>
          <w:bCs/>
          <w:color w:val="000000" w:themeColor="text1"/>
          <w:sz w:val="28"/>
          <w:szCs w:val="28"/>
        </w:rPr>
        <w:t>.</w:t>
      </w:r>
    </w:p>
    <w:p w14:paraId="59B7C2D9" w14:textId="77777777" w:rsidR="00794D20" w:rsidRPr="00794D20" w:rsidRDefault="00794D20" w:rsidP="00794D20">
      <w:pPr>
        <w:rPr>
          <w:rFonts w:eastAsiaTheme="minorEastAsia"/>
          <w:b/>
          <w:bCs/>
          <w:color w:val="000000" w:themeColor="text1"/>
          <w:sz w:val="28"/>
          <w:szCs w:val="28"/>
        </w:rPr>
      </w:pPr>
      <w:r w:rsidRPr="00794D20">
        <w:rPr>
          <w:rFonts w:eastAsiaTheme="minorEastAsia"/>
          <w:b/>
          <w:bCs/>
          <w:color w:val="000000" w:themeColor="text1"/>
          <w:sz w:val="28"/>
          <w:szCs w:val="28"/>
        </w:rPr>
        <w:t>Continuous improvement</w:t>
      </w:r>
    </w:p>
    <w:p w14:paraId="79BAEABA" w14:textId="77777777" w:rsidR="00794D20" w:rsidRPr="00794D20" w:rsidRDefault="00794D20" w:rsidP="00794D20">
      <w:pPr>
        <w:rPr>
          <w:rFonts w:eastAsiaTheme="minorEastAsia"/>
          <w:color w:val="000000" w:themeColor="text1"/>
          <w:sz w:val="28"/>
          <w:szCs w:val="28"/>
          <w:u w:val="single"/>
        </w:rPr>
      </w:pPr>
      <w:r w:rsidRPr="00794D20">
        <w:rPr>
          <w:rFonts w:eastAsiaTheme="minorEastAsia"/>
          <w:color w:val="000000" w:themeColor="text1"/>
          <w:sz w:val="28"/>
          <w:szCs w:val="28"/>
          <w:u w:val="single"/>
        </w:rPr>
        <w:t>Pupil Voice questionnaire</w:t>
      </w:r>
    </w:p>
    <w:p w14:paraId="12CBD0FE" w14:textId="159601CE" w:rsidR="00794D20" w:rsidRPr="00794D20" w:rsidRDefault="00CF7981" w:rsidP="00794D20">
      <w:pPr>
        <w:rPr>
          <w:rFonts w:eastAsiaTheme="minorEastAsia"/>
          <w:color w:val="000000" w:themeColor="text1"/>
          <w:sz w:val="28"/>
          <w:szCs w:val="28"/>
        </w:rPr>
      </w:pPr>
      <w:r>
        <w:rPr>
          <w:rFonts w:eastAsiaTheme="minorEastAsia"/>
          <w:color w:val="000000" w:themeColor="text1"/>
          <w:sz w:val="28"/>
          <w:szCs w:val="28"/>
        </w:rPr>
        <w:t>A</w:t>
      </w:r>
      <w:r w:rsidR="00794D20" w:rsidRPr="00794D20">
        <w:rPr>
          <w:rFonts w:eastAsiaTheme="minorEastAsia"/>
          <w:color w:val="000000" w:themeColor="text1"/>
          <w:sz w:val="28"/>
          <w:szCs w:val="28"/>
        </w:rPr>
        <w:t xml:space="preserve"> </w:t>
      </w:r>
      <w:r w:rsidR="00C46237">
        <w:rPr>
          <w:rFonts w:eastAsiaTheme="minorEastAsia"/>
          <w:color w:val="000000" w:themeColor="text1"/>
          <w:sz w:val="28"/>
          <w:szCs w:val="28"/>
        </w:rPr>
        <w:t xml:space="preserve">year </w:t>
      </w:r>
      <w:r w:rsidR="00794D20" w:rsidRPr="00794D20">
        <w:rPr>
          <w:rFonts w:eastAsiaTheme="minorEastAsia"/>
          <w:color w:val="000000" w:themeColor="text1"/>
          <w:sz w:val="28"/>
          <w:szCs w:val="28"/>
        </w:rPr>
        <w:t xml:space="preserve">7 questionnaire </w:t>
      </w:r>
      <w:r w:rsidR="00E834E2">
        <w:rPr>
          <w:rFonts w:eastAsiaTheme="minorEastAsia"/>
          <w:color w:val="000000" w:themeColor="text1"/>
          <w:sz w:val="28"/>
          <w:szCs w:val="28"/>
        </w:rPr>
        <w:t>completed</w:t>
      </w:r>
      <w:r w:rsidR="00794D20" w:rsidRPr="00794D20">
        <w:rPr>
          <w:rFonts w:eastAsiaTheme="minorEastAsia"/>
          <w:color w:val="000000" w:themeColor="text1"/>
          <w:sz w:val="28"/>
          <w:szCs w:val="28"/>
        </w:rPr>
        <w:t xml:space="preserve"> in the second half of the autumn term </w:t>
      </w:r>
      <w:r>
        <w:rPr>
          <w:rFonts w:eastAsiaTheme="minorEastAsia"/>
          <w:color w:val="000000" w:themeColor="text1"/>
          <w:sz w:val="28"/>
          <w:szCs w:val="28"/>
        </w:rPr>
        <w:t>helps the working group</w:t>
      </w:r>
      <w:r w:rsidR="00794D20" w:rsidRPr="00794D20">
        <w:rPr>
          <w:rFonts w:eastAsiaTheme="minorEastAsia"/>
          <w:color w:val="000000" w:themeColor="text1"/>
          <w:sz w:val="28"/>
          <w:szCs w:val="28"/>
        </w:rPr>
        <w:t xml:space="preserve"> to identify ways in which transition can be improved. Questions address aspects of English lessons </w:t>
      </w:r>
      <w:r w:rsidR="00E834E2">
        <w:rPr>
          <w:rFonts w:eastAsiaTheme="minorEastAsia"/>
          <w:color w:val="000000" w:themeColor="text1"/>
          <w:sz w:val="28"/>
          <w:szCs w:val="28"/>
        </w:rPr>
        <w:t>i</w:t>
      </w:r>
      <w:r w:rsidR="00794D20" w:rsidRPr="00794D20">
        <w:rPr>
          <w:rFonts w:eastAsiaTheme="minorEastAsia"/>
          <w:color w:val="000000" w:themeColor="text1"/>
          <w:sz w:val="28"/>
          <w:szCs w:val="28"/>
        </w:rPr>
        <w:t xml:space="preserve">n </w:t>
      </w:r>
      <w:r w:rsidR="00E834E2">
        <w:rPr>
          <w:rFonts w:eastAsiaTheme="minorEastAsia"/>
          <w:color w:val="000000" w:themeColor="text1"/>
          <w:sz w:val="28"/>
          <w:szCs w:val="28"/>
        </w:rPr>
        <w:t>y</w:t>
      </w:r>
      <w:r w:rsidR="00794D20" w:rsidRPr="00794D20">
        <w:rPr>
          <w:rFonts w:eastAsiaTheme="minorEastAsia"/>
          <w:color w:val="000000" w:themeColor="text1"/>
          <w:sz w:val="28"/>
          <w:szCs w:val="28"/>
        </w:rPr>
        <w:t xml:space="preserve">ear 6 and </w:t>
      </w:r>
      <w:r w:rsidR="00E834E2">
        <w:rPr>
          <w:rFonts w:eastAsiaTheme="minorEastAsia"/>
          <w:color w:val="000000" w:themeColor="text1"/>
          <w:sz w:val="28"/>
          <w:szCs w:val="28"/>
        </w:rPr>
        <w:t>y</w:t>
      </w:r>
      <w:r w:rsidR="00794D20" w:rsidRPr="00794D20">
        <w:rPr>
          <w:rFonts w:eastAsiaTheme="minorEastAsia"/>
          <w:color w:val="000000" w:themeColor="text1"/>
          <w:sz w:val="28"/>
          <w:szCs w:val="28"/>
        </w:rPr>
        <w:t xml:space="preserve">ear 7. </w:t>
      </w:r>
    </w:p>
    <w:p w14:paraId="301D57A6" w14:textId="55332D6C" w:rsidR="00794D20" w:rsidRDefault="00794D20" w:rsidP="00794D20">
      <w:pPr>
        <w:rPr>
          <w:rFonts w:eastAsiaTheme="minorEastAsia"/>
          <w:color w:val="000000" w:themeColor="text1"/>
          <w:sz w:val="28"/>
          <w:szCs w:val="28"/>
        </w:rPr>
      </w:pPr>
      <w:r w:rsidRPr="00794D20">
        <w:rPr>
          <w:rFonts w:eastAsiaTheme="minorEastAsia"/>
          <w:color w:val="000000" w:themeColor="text1"/>
          <w:sz w:val="28"/>
          <w:szCs w:val="28"/>
        </w:rPr>
        <w:t xml:space="preserve">Results </w:t>
      </w:r>
      <w:r w:rsidR="00CF7981">
        <w:rPr>
          <w:rFonts w:eastAsiaTheme="minorEastAsia"/>
          <w:color w:val="000000" w:themeColor="text1"/>
          <w:sz w:val="28"/>
          <w:szCs w:val="28"/>
        </w:rPr>
        <w:t>show</w:t>
      </w:r>
      <w:r w:rsidRPr="00794D20">
        <w:rPr>
          <w:rFonts w:eastAsiaTheme="minorEastAsia"/>
          <w:color w:val="000000" w:themeColor="text1"/>
          <w:sz w:val="28"/>
          <w:szCs w:val="28"/>
        </w:rPr>
        <w:t xml:space="preserve"> that the adapted materials and preparatory lessons</w:t>
      </w:r>
      <w:r w:rsidR="00CF7981">
        <w:rPr>
          <w:rFonts w:eastAsiaTheme="minorEastAsia"/>
          <w:color w:val="000000" w:themeColor="text1"/>
          <w:sz w:val="28"/>
          <w:szCs w:val="28"/>
        </w:rPr>
        <w:t xml:space="preserve"> have</w:t>
      </w:r>
      <w:r w:rsidRPr="00794D20">
        <w:rPr>
          <w:rFonts w:eastAsiaTheme="minorEastAsia"/>
          <w:color w:val="000000" w:themeColor="text1"/>
          <w:sz w:val="28"/>
          <w:szCs w:val="28"/>
        </w:rPr>
        <w:t xml:space="preserve"> helped children to feel more confident</w:t>
      </w:r>
      <w:r w:rsidR="00502520">
        <w:rPr>
          <w:rFonts w:eastAsiaTheme="minorEastAsia"/>
          <w:color w:val="000000" w:themeColor="text1"/>
          <w:sz w:val="28"/>
          <w:szCs w:val="28"/>
        </w:rPr>
        <w:t xml:space="preserve"> in transition in English</w:t>
      </w:r>
      <w:r w:rsidRPr="00794D20">
        <w:rPr>
          <w:rFonts w:eastAsiaTheme="minorEastAsia"/>
          <w:color w:val="000000" w:themeColor="text1"/>
          <w:sz w:val="28"/>
          <w:szCs w:val="28"/>
        </w:rPr>
        <w:t>.</w:t>
      </w:r>
    </w:p>
    <w:p w14:paraId="27627016" w14:textId="63C887A3" w:rsidR="00F12A48" w:rsidRPr="00794D20" w:rsidRDefault="00F12A48" w:rsidP="00794D20">
      <w:pPr>
        <w:rPr>
          <w:rFonts w:eastAsiaTheme="minorEastAsia"/>
          <w:color w:val="000000" w:themeColor="text1"/>
          <w:sz w:val="28"/>
          <w:szCs w:val="28"/>
        </w:rPr>
      </w:pPr>
      <w:r>
        <w:rPr>
          <w:rFonts w:eastAsiaTheme="minorEastAsia"/>
          <w:color w:val="000000" w:themeColor="text1"/>
          <w:sz w:val="28"/>
          <w:szCs w:val="28"/>
        </w:rPr>
        <w:t xml:space="preserve">For more information on these initiatives, please e-mail </w:t>
      </w:r>
      <w:hyperlink r:id="rId28" w:history="1">
        <w:r w:rsidRPr="00686B66">
          <w:rPr>
            <w:rStyle w:val="Hyperlink"/>
            <w:rFonts w:eastAsiaTheme="minorEastAsia"/>
            <w:sz w:val="28"/>
            <w:szCs w:val="28"/>
          </w:rPr>
          <w:t>educationtransition@darlington.gov.uk</w:t>
        </w:r>
      </w:hyperlink>
      <w:r>
        <w:rPr>
          <w:rFonts w:eastAsiaTheme="minorEastAsia"/>
          <w:color w:val="000000" w:themeColor="text1"/>
          <w:sz w:val="28"/>
          <w:szCs w:val="28"/>
        </w:rPr>
        <w:t xml:space="preserve"> </w:t>
      </w:r>
    </w:p>
    <w:p w14:paraId="0FA6AA33" w14:textId="77777777" w:rsidR="00764E53" w:rsidRPr="00794D20" w:rsidRDefault="00764E53" w:rsidP="00764E53">
      <w:pPr>
        <w:rPr>
          <w:rFonts w:eastAsiaTheme="minorEastAsia"/>
          <w:sz w:val="24"/>
          <w:szCs w:val="24"/>
        </w:rPr>
      </w:pPr>
      <w:r>
        <w:rPr>
          <w:b/>
          <w:bCs/>
          <w:sz w:val="28"/>
          <w:szCs w:val="28"/>
        </w:rPr>
        <w:t>Transition in Modern Foreign Languages (MFL) Year 6 to Year 7 Working Group</w:t>
      </w:r>
    </w:p>
    <w:p w14:paraId="07DC15BC" w14:textId="77777777" w:rsidR="00764E53" w:rsidRDefault="00764E53" w:rsidP="00764E53">
      <w:pPr>
        <w:rPr>
          <w:sz w:val="28"/>
          <w:szCs w:val="28"/>
        </w:rPr>
      </w:pPr>
      <w:r>
        <w:rPr>
          <w:sz w:val="28"/>
          <w:szCs w:val="28"/>
        </w:rPr>
        <w:t xml:space="preserve">A small group of teachers representing Darlington’s primary and secondary schools are collaborating to look at transition in MFL from KS2 to KS3.  </w:t>
      </w:r>
      <w:r w:rsidRPr="006736F2">
        <w:rPr>
          <w:sz w:val="28"/>
          <w:szCs w:val="28"/>
        </w:rPr>
        <w:t>Research shows that lack of effective transition</w:t>
      </w:r>
      <w:r>
        <w:rPr>
          <w:sz w:val="28"/>
          <w:szCs w:val="28"/>
        </w:rPr>
        <w:t xml:space="preserve"> practices in MFL can affect engagement with languages in KS3.  The group is looking at children’s attitudes to learning languages and ways to build cultural capital as well as engage and enthuse children with language learning.  The group seeks to strengthen transition in MFL for Y6 and Y7 pupils. </w:t>
      </w:r>
    </w:p>
    <w:p w14:paraId="213A9169" w14:textId="7289CF1D" w:rsidR="00764E53" w:rsidRDefault="00764E53" w:rsidP="00764E53">
      <w:pPr>
        <w:rPr>
          <w:sz w:val="28"/>
          <w:szCs w:val="28"/>
        </w:rPr>
      </w:pPr>
      <w:r>
        <w:rPr>
          <w:sz w:val="28"/>
          <w:szCs w:val="28"/>
        </w:rPr>
        <w:t xml:space="preserve">With these aims in mind, a new website, </w:t>
      </w:r>
      <w:hyperlink r:id="rId29" w:history="1">
        <w:proofErr w:type="spellStart"/>
        <w:r w:rsidRPr="009B7291">
          <w:rPr>
            <w:rStyle w:val="Hyperlink"/>
            <w:sz w:val="28"/>
            <w:szCs w:val="28"/>
          </w:rPr>
          <w:t>Darlingo</w:t>
        </w:r>
        <w:proofErr w:type="spellEnd"/>
      </w:hyperlink>
      <w:r>
        <w:rPr>
          <w:sz w:val="28"/>
          <w:szCs w:val="28"/>
        </w:rPr>
        <w:t xml:space="preserve">, has been created to house resources and share links and good practice between Darlington schools and further afield.  The group has produced a set of high-quality lessons aimed at </w:t>
      </w:r>
      <w:r>
        <w:rPr>
          <w:sz w:val="28"/>
          <w:szCs w:val="28"/>
        </w:rPr>
        <w:lastRenderedPageBreak/>
        <w:t>building cultural capital and enthusiasm for language learning.  These lessons come with comprehensive teaching notes and can be easily delivered by the non-specialist teacher.  Following a pilot in summer 2024, these materials are now free for all to access</w:t>
      </w:r>
      <w:r w:rsidR="007579FE">
        <w:rPr>
          <w:sz w:val="28"/>
          <w:szCs w:val="28"/>
        </w:rPr>
        <w:t xml:space="preserve"> </w:t>
      </w:r>
      <w:hyperlink r:id="rId30" w:history="1">
        <w:hyperlink r:id="rId31" w:history="1">
          <w:hyperlink r:id="rId32" w:history="1">
            <w:r w:rsidRPr="009D5C05">
              <w:rPr>
                <w:rStyle w:val="Hyperlink"/>
                <w:sz w:val="28"/>
                <w:szCs w:val="28"/>
              </w:rPr>
              <w:t>here</w:t>
            </w:r>
          </w:hyperlink>
        </w:hyperlink>
      </w:hyperlink>
      <w:r>
        <w:rPr>
          <w:sz w:val="28"/>
          <w:szCs w:val="28"/>
        </w:rPr>
        <w:t>.</w:t>
      </w:r>
    </w:p>
    <w:p w14:paraId="5EE920E4" w14:textId="77777777" w:rsidR="00764E53" w:rsidRDefault="00764E53" w:rsidP="00764E53">
      <w:pPr>
        <w:spacing w:line="360" w:lineRule="auto"/>
        <w:rPr>
          <w:rStyle w:val="Hyperlink"/>
          <w:rFonts w:eastAsiaTheme="minorEastAsia"/>
          <w:sz w:val="28"/>
          <w:szCs w:val="28"/>
        </w:rPr>
      </w:pPr>
      <w:r>
        <w:rPr>
          <w:rFonts w:eastAsiaTheme="minorEastAsia"/>
          <w:color w:val="000000" w:themeColor="text1"/>
          <w:sz w:val="28"/>
          <w:szCs w:val="28"/>
        </w:rPr>
        <w:t xml:space="preserve">For more information on transition in MFL, please e-mail </w:t>
      </w:r>
      <w:hyperlink r:id="rId33" w:history="1">
        <w:r w:rsidRPr="00686B66">
          <w:rPr>
            <w:rStyle w:val="Hyperlink"/>
            <w:rFonts w:eastAsiaTheme="minorEastAsia"/>
            <w:sz w:val="28"/>
            <w:szCs w:val="28"/>
          </w:rPr>
          <w:t>educationtransition@darlington.gov.uk</w:t>
        </w:r>
      </w:hyperlink>
    </w:p>
    <w:p w14:paraId="4E318AE3" w14:textId="13005FA7" w:rsidR="00F25008" w:rsidRDefault="00F25008" w:rsidP="00F25008">
      <w:pPr>
        <w:autoSpaceDE w:val="0"/>
        <w:autoSpaceDN w:val="0"/>
        <w:adjustRightInd w:val="0"/>
        <w:jc w:val="both"/>
        <w:rPr>
          <w:rFonts w:cstheme="minorHAnsi"/>
          <w:b/>
          <w:bCs/>
          <w:sz w:val="28"/>
          <w:szCs w:val="28"/>
        </w:rPr>
      </w:pPr>
      <w:r>
        <w:rPr>
          <w:rFonts w:cstheme="minorHAnsi"/>
          <w:b/>
          <w:bCs/>
          <w:sz w:val="28"/>
          <w:szCs w:val="28"/>
        </w:rPr>
        <w:t>E</w:t>
      </w:r>
      <w:r w:rsidR="00805C6A">
        <w:rPr>
          <w:rFonts w:cstheme="minorHAnsi"/>
          <w:b/>
          <w:bCs/>
          <w:sz w:val="28"/>
          <w:szCs w:val="28"/>
        </w:rPr>
        <w:t xml:space="preserve">motionally </w:t>
      </w:r>
      <w:r>
        <w:rPr>
          <w:rFonts w:cstheme="minorHAnsi"/>
          <w:b/>
          <w:bCs/>
          <w:sz w:val="28"/>
          <w:szCs w:val="28"/>
        </w:rPr>
        <w:t>B</w:t>
      </w:r>
      <w:r w:rsidR="00805C6A">
        <w:rPr>
          <w:rFonts w:cstheme="minorHAnsi"/>
          <w:b/>
          <w:bCs/>
          <w:sz w:val="28"/>
          <w:szCs w:val="28"/>
        </w:rPr>
        <w:t xml:space="preserve">ased </w:t>
      </w:r>
      <w:r>
        <w:rPr>
          <w:rFonts w:cstheme="minorHAnsi"/>
          <w:b/>
          <w:bCs/>
          <w:sz w:val="28"/>
          <w:szCs w:val="28"/>
        </w:rPr>
        <w:t>S</w:t>
      </w:r>
      <w:r w:rsidR="00805C6A">
        <w:rPr>
          <w:rFonts w:cstheme="minorHAnsi"/>
          <w:b/>
          <w:bCs/>
          <w:sz w:val="28"/>
          <w:szCs w:val="28"/>
        </w:rPr>
        <w:t xml:space="preserve">chool </w:t>
      </w:r>
      <w:r>
        <w:rPr>
          <w:rFonts w:cstheme="minorHAnsi"/>
          <w:b/>
          <w:bCs/>
          <w:sz w:val="28"/>
          <w:szCs w:val="28"/>
        </w:rPr>
        <w:t>A</w:t>
      </w:r>
      <w:r w:rsidR="00805C6A">
        <w:rPr>
          <w:rFonts w:cstheme="minorHAnsi"/>
          <w:b/>
          <w:bCs/>
          <w:sz w:val="28"/>
          <w:szCs w:val="28"/>
        </w:rPr>
        <w:t>voidance (EBSA)</w:t>
      </w:r>
      <w:r>
        <w:rPr>
          <w:rFonts w:cstheme="minorHAnsi"/>
          <w:b/>
          <w:bCs/>
          <w:sz w:val="28"/>
          <w:szCs w:val="28"/>
        </w:rPr>
        <w:t xml:space="preserve"> at Transition </w:t>
      </w:r>
      <w:r w:rsidR="00F2402E">
        <w:rPr>
          <w:rFonts w:cstheme="minorHAnsi"/>
          <w:b/>
          <w:bCs/>
          <w:sz w:val="28"/>
          <w:szCs w:val="28"/>
        </w:rPr>
        <w:t>Working Group</w:t>
      </w:r>
    </w:p>
    <w:p w14:paraId="40DE89C9" w14:textId="1EE45F8F" w:rsidR="00886427" w:rsidRPr="00886427" w:rsidRDefault="00886427" w:rsidP="00886427">
      <w:pPr>
        <w:rPr>
          <w:sz w:val="28"/>
          <w:szCs w:val="28"/>
        </w:rPr>
      </w:pPr>
      <w:r w:rsidRPr="00886427">
        <w:rPr>
          <w:color w:val="000000"/>
          <w:sz w:val="28"/>
          <w:szCs w:val="28"/>
        </w:rPr>
        <w:t xml:space="preserve">In 2023, the Transition Working Group identified EBSA as a priority area and established an EBSA at Transition Task Group. </w:t>
      </w:r>
      <w:r>
        <w:rPr>
          <w:color w:val="000000"/>
          <w:sz w:val="28"/>
          <w:szCs w:val="28"/>
        </w:rPr>
        <w:t>A</w:t>
      </w:r>
      <w:r w:rsidRPr="00886427">
        <w:rPr>
          <w:color w:val="000000"/>
          <w:sz w:val="28"/>
          <w:szCs w:val="28"/>
        </w:rPr>
        <w:t xml:space="preserve"> pilot </w:t>
      </w:r>
      <w:proofErr w:type="spellStart"/>
      <w:r w:rsidRPr="00886427">
        <w:rPr>
          <w:color w:val="000000"/>
          <w:sz w:val="28"/>
          <w:szCs w:val="28"/>
        </w:rPr>
        <w:t>programme</w:t>
      </w:r>
      <w:proofErr w:type="spellEnd"/>
      <w:r w:rsidRPr="00886427">
        <w:rPr>
          <w:color w:val="000000"/>
          <w:sz w:val="28"/>
          <w:szCs w:val="28"/>
        </w:rPr>
        <w:t xml:space="preserve"> based at Clifton House</w:t>
      </w:r>
      <w:r>
        <w:rPr>
          <w:color w:val="000000"/>
          <w:sz w:val="28"/>
          <w:szCs w:val="28"/>
        </w:rPr>
        <w:t xml:space="preserve"> was developed</w:t>
      </w:r>
      <w:r w:rsidRPr="00886427">
        <w:rPr>
          <w:color w:val="000000"/>
          <w:sz w:val="28"/>
          <w:szCs w:val="28"/>
        </w:rPr>
        <w:t xml:space="preserve"> for Y6 students who are either identified as impacted by Emotionally Based School Avoidance (EBSA) or are at risk of being impacted. </w:t>
      </w:r>
    </w:p>
    <w:p w14:paraId="24D45C66" w14:textId="51E91F8B" w:rsidR="00886427" w:rsidRPr="00E35C26" w:rsidRDefault="00886427" w:rsidP="00886427">
      <w:pPr>
        <w:rPr>
          <w:sz w:val="28"/>
          <w:szCs w:val="28"/>
        </w:rPr>
      </w:pPr>
      <w:r w:rsidRPr="00E35C26">
        <w:rPr>
          <w:sz w:val="28"/>
          <w:szCs w:val="28"/>
        </w:rPr>
        <w:t xml:space="preserve">The Steps to Secondary Success </w:t>
      </w:r>
      <w:r w:rsidR="00FC780F">
        <w:rPr>
          <w:sz w:val="28"/>
          <w:szCs w:val="28"/>
        </w:rPr>
        <w:t>p</w:t>
      </w:r>
      <w:r w:rsidRPr="00E35C26">
        <w:rPr>
          <w:sz w:val="28"/>
          <w:szCs w:val="28"/>
        </w:rPr>
        <w:t xml:space="preserve">ilot </w:t>
      </w:r>
      <w:proofErr w:type="spellStart"/>
      <w:proofErr w:type="gramStart"/>
      <w:r w:rsidR="00FC780F">
        <w:rPr>
          <w:sz w:val="28"/>
          <w:szCs w:val="28"/>
        </w:rPr>
        <w:t>p</w:t>
      </w:r>
      <w:r w:rsidRPr="00E35C26">
        <w:rPr>
          <w:sz w:val="28"/>
          <w:szCs w:val="28"/>
        </w:rPr>
        <w:t>rogramme</w:t>
      </w:r>
      <w:proofErr w:type="spellEnd"/>
      <w:r w:rsidRPr="00E35C26">
        <w:rPr>
          <w:sz w:val="28"/>
          <w:szCs w:val="28"/>
        </w:rPr>
        <w:t xml:space="preserve"> </w:t>
      </w:r>
      <w:r w:rsidR="00A37444">
        <w:rPr>
          <w:sz w:val="28"/>
          <w:szCs w:val="28"/>
        </w:rPr>
        <w:t>built</w:t>
      </w:r>
      <w:proofErr w:type="gramEnd"/>
      <w:r w:rsidR="00A37444">
        <w:rPr>
          <w:sz w:val="28"/>
          <w:szCs w:val="28"/>
        </w:rPr>
        <w:t xml:space="preserve"> </w:t>
      </w:r>
      <w:r w:rsidR="0036479D" w:rsidRPr="00E35C26">
        <w:rPr>
          <w:sz w:val="28"/>
          <w:szCs w:val="28"/>
        </w:rPr>
        <w:t>relationships with Y6 pupils</w:t>
      </w:r>
      <w:r w:rsidR="00BD7D64" w:rsidRPr="00E35C26">
        <w:rPr>
          <w:sz w:val="28"/>
          <w:szCs w:val="28"/>
        </w:rPr>
        <w:t xml:space="preserve"> in their own primary school</w:t>
      </w:r>
      <w:r w:rsidR="00FC780F">
        <w:rPr>
          <w:sz w:val="28"/>
          <w:szCs w:val="28"/>
        </w:rPr>
        <w:t>s</w:t>
      </w:r>
      <w:r w:rsidR="00F62B42" w:rsidRPr="00E35C26">
        <w:rPr>
          <w:sz w:val="28"/>
          <w:szCs w:val="28"/>
        </w:rPr>
        <w:t xml:space="preserve"> </w:t>
      </w:r>
      <w:r w:rsidR="00A37444">
        <w:rPr>
          <w:sz w:val="28"/>
          <w:szCs w:val="28"/>
        </w:rPr>
        <w:t>before</w:t>
      </w:r>
      <w:r w:rsidRPr="00E35C26">
        <w:rPr>
          <w:color w:val="000000"/>
          <w:sz w:val="28"/>
          <w:szCs w:val="28"/>
        </w:rPr>
        <w:t xml:space="preserve"> pupils attended Clifton House</w:t>
      </w:r>
      <w:r w:rsidR="004A1481">
        <w:rPr>
          <w:color w:val="000000"/>
          <w:sz w:val="28"/>
          <w:szCs w:val="28"/>
        </w:rPr>
        <w:t xml:space="preserve"> for</w:t>
      </w:r>
      <w:r w:rsidR="00EA47BB">
        <w:rPr>
          <w:color w:val="000000"/>
          <w:sz w:val="28"/>
          <w:szCs w:val="28"/>
        </w:rPr>
        <w:t xml:space="preserve"> </w:t>
      </w:r>
      <w:r w:rsidR="00975017">
        <w:rPr>
          <w:color w:val="000000"/>
          <w:sz w:val="28"/>
          <w:szCs w:val="28"/>
        </w:rPr>
        <w:t>two</w:t>
      </w:r>
      <w:r w:rsidRPr="00E35C26">
        <w:rPr>
          <w:color w:val="000000"/>
          <w:sz w:val="28"/>
          <w:szCs w:val="28"/>
        </w:rPr>
        <w:t xml:space="preserve"> afternoons</w:t>
      </w:r>
      <w:r w:rsidR="002860AB">
        <w:rPr>
          <w:color w:val="000000"/>
          <w:sz w:val="28"/>
          <w:szCs w:val="28"/>
        </w:rPr>
        <w:t xml:space="preserve"> </w:t>
      </w:r>
      <w:r w:rsidR="004A1481">
        <w:rPr>
          <w:color w:val="000000"/>
          <w:sz w:val="28"/>
          <w:szCs w:val="28"/>
        </w:rPr>
        <w:t>a</w:t>
      </w:r>
      <w:r w:rsidRPr="00E35C26">
        <w:rPr>
          <w:color w:val="000000"/>
          <w:sz w:val="28"/>
          <w:szCs w:val="28"/>
        </w:rPr>
        <w:t xml:space="preserve"> week</w:t>
      </w:r>
      <w:r w:rsidR="002860AB">
        <w:rPr>
          <w:color w:val="000000"/>
          <w:sz w:val="28"/>
          <w:szCs w:val="28"/>
        </w:rPr>
        <w:t xml:space="preserve"> after Easter.</w:t>
      </w:r>
      <w:r w:rsidRPr="00E35C26">
        <w:rPr>
          <w:color w:val="000000"/>
          <w:sz w:val="28"/>
          <w:szCs w:val="28"/>
        </w:rPr>
        <w:t xml:space="preserve"> </w:t>
      </w:r>
      <w:r w:rsidR="004A1481">
        <w:rPr>
          <w:color w:val="000000"/>
          <w:sz w:val="28"/>
          <w:szCs w:val="28"/>
        </w:rPr>
        <w:t>Pupils</w:t>
      </w:r>
      <w:r w:rsidRPr="00E35C26">
        <w:rPr>
          <w:color w:val="000000"/>
          <w:sz w:val="28"/>
          <w:szCs w:val="28"/>
        </w:rPr>
        <w:t xml:space="preserve"> participate</w:t>
      </w:r>
      <w:r w:rsidR="004A1481">
        <w:rPr>
          <w:color w:val="000000"/>
          <w:sz w:val="28"/>
          <w:szCs w:val="28"/>
        </w:rPr>
        <w:t>d</w:t>
      </w:r>
      <w:r w:rsidRPr="00E35C26">
        <w:rPr>
          <w:color w:val="000000"/>
          <w:sz w:val="28"/>
          <w:szCs w:val="28"/>
        </w:rPr>
        <w:t xml:space="preserve"> in the Spark Resilience </w:t>
      </w:r>
      <w:proofErr w:type="spellStart"/>
      <w:r w:rsidRPr="00E35C26">
        <w:rPr>
          <w:color w:val="000000"/>
          <w:sz w:val="28"/>
          <w:szCs w:val="28"/>
        </w:rPr>
        <w:t>programme</w:t>
      </w:r>
      <w:proofErr w:type="spellEnd"/>
      <w:r w:rsidRPr="00E35C26">
        <w:rPr>
          <w:color w:val="000000"/>
          <w:sz w:val="28"/>
          <w:szCs w:val="28"/>
        </w:rPr>
        <w:t xml:space="preserve"> and </w:t>
      </w:r>
      <w:r w:rsidR="00B46C5D" w:rsidRPr="00E35C26">
        <w:rPr>
          <w:color w:val="000000"/>
          <w:sz w:val="28"/>
          <w:szCs w:val="28"/>
        </w:rPr>
        <w:t>bespoke</w:t>
      </w:r>
      <w:r w:rsidRPr="00E35C26">
        <w:rPr>
          <w:color w:val="000000"/>
          <w:sz w:val="28"/>
          <w:szCs w:val="28"/>
        </w:rPr>
        <w:t xml:space="preserve"> activities based upon the EPS EBSA guidance and ELSA approaches. </w:t>
      </w:r>
    </w:p>
    <w:p w14:paraId="41719DB2" w14:textId="7AC0C76C" w:rsidR="00886427" w:rsidRPr="00E35C26" w:rsidRDefault="00886427" w:rsidP="00525064">
      <w:pPr>
        <w:rPr>
          <w:color w:val="000000"/>
          <w:sz w:val="28"/>
          <w:szCs w:val="28"/>
        </w:rPr>
      </w:pPr>
      <w:r w:rsidRPr="00E35C26">
        <w:rPr>
          <w:color w:val="000000"/>
          <w:sz w:val="28"/>
          <w:szCs w:val="28"/>
        </w:rPr>
        <w:t>After May half term</w:t>
      </w:r>
      <w:r w:rsidR="00525064" w:rsidRPr="00E35C26">
        <w:rPr>
          <w:color w:val="000000"/>
          <w:sz w:val="28"/>
          <w:szCs w:val="28"/>
        </w:rPr>
        <w:t xml:space="preserve">, pupils visited </w:t>
      </w:r>
      <w:r w:rsidRPr="00E35C26">
        <w:rPr>
          <w:color w:val="000000"/>
          <w:sz w:val="28"/>
          <w:szCs w:val="28"/>
        </w:rPr>
        <w:t>secondary schools</w:t>
      </w:r>
      <w:r w:rsidR="00525064" w:rsidRPr="00E35C26">
        <w:rPr>
          <w:color w:val="000000"/>
          <w:sz w:val="28"/>
          <w:szCs w:val="28"/>
        </w:rPr>
        <w:t xml:space="preserve"> </w:t>
      </w:r>
      <w:r w:rsidRPr="00E35C26">
        <w:rPr>
          <w:color w:val="000000"/>
          <w:sz w:val="28"/>
          <w:szCs w:val="28"/>
        </w:rPr>
        <w:t>to meet key secondary school staff, to introduce themselves and participate in Q&amp;A sessions</w:t>
      </w:r>
      <w:r w:rsidR="00525064" w:rsidRPr="00E35C26">
        <w:rPr>
          <w:color w:val="000000"/>
          <w:sz w:val="28"/>
          <w:szCs w:val="28"/>
        </w:rPr>
        <w:t>.</w:t>
      </w:r>
    </w:p>
    <w:p w14:paraId="3CB0D735" w14:textId="5B5E363A" w:rsidR="00886427" w:rsidRPr="008E0D85" w:rsidRDefault="00544A01" w:rsidP="00886427">
      <w:pPr>
        <w:rPr>
          <w:color w:val="000000"/>
          <w:sz w:val="28"/>
          <w:szCs w:val="28"/>
        </w:rPr>
      </w:pPr>
      <w:r w:rsidRPr="00E35C26">
        <w:rPr>
          <w:color w:val="000000"/>
          <w:sz w:val="28"/>
          <w:szCs w:val="28"/>
        </w:rPr>
        <w:t xml:space="preserve">Post-transition to Y7, pupils </w:t>
      </w:r>
      <w:r w:rsidR="00886427" w:rsidRPr="00E35C26">
        <w:rPr>
          <w:color w:val="000000"/>
          <w:sz w:val="28"/>
          <w:szCs w:val="28"/>
        </w:rPr>
        <w:t xml:space="preserve">returned to Clifton House for </w:t>
      </w:r>
      <w:r w:rsidR="00975017">
        <w:rPr>
          <w:color w:val="000000"/>
          <w:sz w:val="28"/>
          <w:szCs w:val="28"/>
        </w:rPr>
        <w:t>one</w:t>
      </w:r>
      <w:r w:rsidR="00886427" w:rsidRPr="00E35C26">
        <w:rPr>
          <w:color w:val="000000"/>
          <w:sz w:val="28"/>
          <w:szCs w:val="28"/>
        </w:rPr>
        <w:t xml:space="preserve"> afternoon per week. This supported an extended transition to secondary school. The </w:t>
      </w:r>
      <w:proofErr w:type="spellStart"/>
      <w:r w:rsidR="00886427" w:rsidRPr="00E35C26">
        <w:rPr>
          <w:color w:val="000000"/>
          <w:sz w:val="28"/>
          <w:szCs w:val="28"/>
        </w:rPr>
        <w:t>programme</w:t>
      </w:r>
      <w:proofErr w:type="spellEnd"/>
      <w:r w:rsidR="00886427" w:rsidRPr="00E35C26">
        <w:rPr>
          <w:color w:val="000000"/>
          <w:sz w:val="28"/>
          <w:szCs w:val="28"/>
        </w:rPr>
        <w:t xml:space="preserve"> continued to develop social and emotional aspects of the curriculum and address any worries or concerns raised by the children about their transition </w:t>
      </w:r>
      <w:r w:rsidR="00886427" w:rsidRPr="008E0D85">
        <w:rPr>
          <w:color w:val="000000"/>
          <w:sz w:val="28"/>
          <w:szCs w:val="28"/>
        </w:rPr>
        <w:t xml:space="preserve">process.    </w:t>
      </w:r>
    </w:p>
    <w:p w14:paraId="59411E33" w14:textId="3582E567" w:rsidR="00886427" w:rsidRPr="008E0D85" w:rsidRDefault="00886427" w:rsidP="00AA642C">
      <w:pPr>
        <w:rPr>
          <w:color w:val="000000"/>
          <w:sz w:val="28"/>
          <w:szCs w:val="28"/>
        </w:rPr>
      </w:pPr>
      <w:r w:rsidRPr="008E0D85">
        <w:rPr>
          <w:color w:val="000000"/>
          <w:sz w:val="28"/>
          <w:szCs w:val="28"/>
        </w:rPr>
        <w:t xml:space="preserve">It was considered vital to the success of the </w:t>
      </w:r>
      <w:proofErr w:type="spellStart"/>
      <w:r w:rsidRPr="008E0D85">
        <w:rPr>
          <w:color w:val="000000"/>
          <w:sz w:val="28"/>
          <w:szCs w:val="28"/>
        </w:rPr>
        <w:t>programme</w:t>
      </w:r>
      <w:proofErr w:type="spellEnd"/>
      <w:r w:rsidRPr="008E0D85">
        <w:rPr>
          <w:color w:val="000000"/>
          <w:sz w:val="28"/>
          <w:szCs w:val="28"/>
        </w:rPr>
        <w:t xml:space="preserve"> that parents were involved from the outset. Early Help colleagues delivered three sessions for parents. These sessions explored</w:t>
      </w:r>
      <w:r w:rsidR="00B73701" w:rsidRPr="008E0D85">
        <w:rPr>
          <w:color w:val="000000"/>
          <w:sz w:val="28"/>
          <w:szCs w:val="28"/>
        </w:rPr>
        <w:t xml:space="preserve"> the p</w:t>
      </w:r>
      <w:r w:rsidRPr="008E0D85">
        <w:rPr>
          <w:color w:val="000000"/>
          <w:sz w:val="28"/>
          <w:szCs w:val="28"/>
        </w:rPr>
        <w:t>arent’s own experiences of education</w:t>
      </w:r>
      <w:r w:rsidR="00B73701" w:rsidRPr="008E0D85">
        <w:rPr>
          <w:color w:val="000000"/>
          <w:sz w:val="28"/>
          <w:szCs w:val="28"/>
        </w:rPr>
        <w:t xml:space="preserve">, </w:t>
      </w:r>
      <w:r w:rsidR="00B73701" w:rsidRPr="008E0D85">
        <w:rPr>
          <w:sz w:val="28"/>
          <w:szCs w:val="28"/>
        </w:rPr>
        <w:t>strategies</w:t>
      </w:r>
      <w:r w:rsidRPr="008E0D85">
        <w:rPr>
          <w:color w:val="000000"/>
          <w:sz w:val="28"/>
          <w:szCs w:val="28"/>
        </w:rPr>
        <w:t xml:space="preserve"> and practical techniques to support improved school attendance</w:t>
      </w:r>
      <w:r w:rsidR="00AA642C" w:rsidRPr="008E0D85">
        <w:rPr>
          <w:color w:val="000000"/>
          <w:sz w:val="28"/>
          <w:szCs w:val="28"/>
        </w:rPr>
        <w:t xml:space="preserve"> and p</w:t>
      </w:r>
      <w:r w:rsidRPr="008E0D85">
        <w:rPr>
          <w:color w:val="000000"/>
          <w:sz w:val="28"/>
          <w:szCs w:val="28"/>
        </w:rPr>
        <w:t>arental involvement in education</w:t>
      </w:r>
      <w:r w:rsidR="00AA642C" w:rsidRPr="008E0D85">
        <w:rPr>
          <w:color w:val="000000"/>
          <w:sz w:val="28"/>
          <w:szCs w:val="28"/>
        </w:rPr>
        <w:t>.</w:t>
      </w:r>
    </w:p>
    <w:p w14:paraId="238974DC" w14:textId="19B6CFAA" w:rsidR="00886427" w:rsidRPr="008E0D85" w:rsidRDefault="00497489" w:rsidP="00886427">
      <w:pPr>
        <w:rPr>
          <w:sz w:val="28"/>
          <w:szCs w:val="28"/>
        </w:rPr>
      </w:pPr>
      <w:r w:rsidRPr="008E0D85">
        <w:rPr>
          <w:sz w:val="28"/>
          <w:szCs w:val="28"/>
        </w:rPr>
        <w:t>The</w:t>
      </w:r>
      <w:r w:rsidR="00886427" w:rsidRPr="008E0D85">
        <w:rPr>
          <w:sz w:val="28"/>
          <w:szCs w:val="28"/>
        </w:rPr>
        <w:t xml:space="preserve"> following contributed to the success of the </w:t>
      </w:r>
      <w:proofErr w:type="spellStart"/>
      <w:r w:rsidR="00886427" w:rsidRPr="008E0D85">
        <w:rPr>
          <w:sz w:val="28"/>
          <w:szCs w:val="28"/>
        </w:rPr>
        <w:t>programme</w:t>
      </w:r>
      <w:proofErr w:type="spellEnd"/>
      <w:r w:rsidR="00886427" w:rsidRPr="008E0D85">
        <w:rPr>
          <w:sz w:val="28"/>
          <w:szCs w:val="28"/>
        </w:rPr>
        <w:t>:</w:t>
      </w:r>
    </w:p>
    <w:p w14:paraId="6B54F29D" w14:textId="3ED31388" w:rsidR="00886427" w:rsidRPr="008E0D85" w:rsidRDefault="00886427" w:rsidP="00886427">
      <w:pPr>
        <w:pStyle w:val="ListParagraph"/>
        <w:numPr>
          <w:ilvl w:val="0"/>
          <w:numId w:val="43"/>
        </w:numPr>
        <w:suppressAutoHyphens/>
        <w:autoSpaceDN w:val="0"/>
        <w:spacing w:line="247" w:lineRule="auto"/>
        <w:rPr>
          <w:sz w:val="28"/>
          <w:szCs w:val="28"/>
        </w:rPr>
      </w:pPr>
      <w:r w:rsidRPr="008E0D85">
        <w:rPr>
          <w:sz w:val="28"/>
          <w:szCs w:val="28"/>
        </w:rPr>
        <w:lastRenderedPageBreak/>
        <w:t xml:space="preserve">Identification of </w:t>
      </w:r>
      <w:r w:rsidR="00AA642C" w:rsidRPr="008E0D85">
        <w:rPr>
          <w:sz w:val="28"/>
          <w:szCs w:val="28"/>
        </w:rPr>
        <w:t xml:space="preserve">EBSA </w:t>
      </w:r>
      <w:r w:rsidRPr="008E0D85">
        <w:rPr>
          <w:sz w:val="28"/>
          <w:szCs w:val="28"/>
        </w:rPr>
        <w:t>risk factors (education / social care)</w:t>
      </w:r>
    </w:p>
    <w:p w14:paraId="34EC50F2" w14:textId="3AC9F1CC" w:rsidR="00886427" w:rsidRPr="008E0D85" w:rsidRDefault="00886427" w:rsidP="00886427">
      <w:pPr>
        <w:pStyle w:val="ListParagraph"/>
        <w:numPr>
          <w:ilvl w:val="0"/>
          <w:numId w:val="43"/>
        </w:numPr>
        <w:suppressAutoHyphens/>
        <w:autoSpaceDN w:val="0"/>
        <w:spacing w:line="247" w:lineRule="auto"/>
        <w:rPr>
          <w:sz w:val="28"/>
          <w:szCs w:val="28"/>
        </w:rPr>
      </w:pPr>
      <w:r w:rsidRPr="008E0D85">
        <w:rPr>
          <w:sz w:val="28"/>
          <w:szCs w:val="28"/>
        </w:rPr>
        <w:t>Input from a key person, external to the school, providing regular check</w:t>
      </w:r>
      <w:r w:rsidR="00497489" w:rsidRPr="008E0D85">
        <w:rPr>
          <w:sz w:val="28"/>
          <w:szCs w:val="28"/>
        </w:rPr>
        <w:t>-</w:t>
      </w:r>
      <w:r w:rsidRPr="008E0D85">
        <w:rPr>
          <w:sz w:val="28"/>
          <w:szCs w:val="28"/>
        </w:rPr>
        <w:t>ins</w:t>
      </w:r>
    </w:p>
    <w:p w14:paraId="68EA1A92" w14:textId="77777777" w:rsidR="00886427" w:rsidRPr="008E0D85" w:rsidRDefault="00886427" w:rsidP="00886427">
      <w:pPr>
        <w:pStyle w:val="ListParagraph"/>
        <w:numPr>
          <w:ilvl w:val="0"/>
          <w:numId w:val="43"/>
        </w:numPr>
        <w:suppressAutoHyphens/>
        <w:autoSpaceDN w:val="0"/>
        <w:spacing w:line="247" w:lineRule="auto"/>
        <w:rPr>
          <w:sz w:val="28"/>
          <w:szCs w:val="28"/>
        </w:rPr>
      </w:pPr>
      <w:r w:rsidRPr="008E0D85">
        <w:rPr>
          <w:sz w:val="28"/>
          <w:szCs w:val="28"/>
        </w:rPr>
        <w:t>Small group work</w:t>
      </w:r>
    </w:p>
    <w:p w14:paraId="780A37E4" w14:textId="77777777" w:rsidR="00886427" w:rsidRPr="008E0D85" w:rsidRDefault="00886427" w:rsidP="00886427">
      <w:pPr>
        <w:pStyle w:val="ListParagraph"/>
        <w:numPr>
          <w:ilvl w:val="0"/>
          <w:numId w:val="43"/>
        </w:numPr>
        <w:suppressAutoHyphens/>
        <w:autoSpaceDN w:val="0"/>
        <w:spacing w:line="247" w:lineRule="auto"/>
        <w:rPr>
          <w:sz w:val="28"/>
          <w:szCs w:val="28"/>
        </w:rPr>
      </w:pPr>
      <w:r w:rsidRPr="008E0D85">
        <w:rPr>
          <w:sz w:val="28"/>
          <w:szCs w:val="28"/>
        </w:rPr>
        <w:t>Engagement in the home as required</w:t>
      </w:r>
    </w:p>
    <w:p w14:paraId="3B0F1266" w14:textId="77777777" w:rsidR="00886427" w:rsidRPr="008E0D85" w:rsidRDefault="00886427" w:rsidP="00886427">
      <w:pPr>
        <w:pStyle w:val="ListParagraph"/>
        <w:numPr>
          <w:ilvl w:val="0"/>
          <w:numId w:val="43"/>
        </w:numPr>
        <w:suppressAutoHyphens/>
        <w:autoSpaceDN w:val="0"/>
        <w:spacing w:line="247" w:lineRule="auto"/>
        <w:rPr>
          <w:sz w:val="28"/>
          <w:szCs w:val="28"/>
        </w:rPr>
      </w:pPr>
      <w:r w:rsidRPr="008E0D85">
        <w:rPr>
          <w:sz w:val="28"/>
          <w:szCs w:val="28"/>
        </w:rPr>
        <w:t xml:space="preserve">Appropriate curriculum </w:t>
      </w:r>
    </w:p>
    <w:p w14:paraId="4C41B489" w14:textId="256C7803" w:rsidR="00886427" w:rsidRPr="008E0D85" w:rsidRDefault="00497489" w:rsidP="00886427">
      <w:pPr>
        <w:pStyle w:val="ListParagraph"/>
        <w:numPr>
          <w:ilvl w:val="0"/>
          <w:numId w:val="43"/>
        </w:numPr>
        <w:suppressAutoHyphens/>
        <w:autoSpaceDN w:val="0"/>
        <w:spacing w:line="247" w:lineRule="auto"/>
        <w:rPr>
          <w:sz w:val="28"/>
          <w:szCs w:val="28"/>
        </w:rPr>
      </w:pPr>
      <w:r w:rsidRPr="008E0D85">
        <w:rPr>
          <w:sz w:val="28"/>
          <w:szCs w:val="28"/>
        </w:rPr>
        <w:t>Joint</w:t>
      </w:r>
      <w:r w:rsidR="00886427" w:rsidRPr="008E0D85">
        <w:rPr>
          <w:sz w:val="28"/>
          <w:szCs w:val="28"/>
        </w:rPr>
        <w:t xml:space="preserve"> planning between primary and secondary schools</w:t>
      </w:r>
    </w:p>
    <w:p w14:paraId="2E0D458A" w14:textId="3376B4CA" w:rsidR="00F25008" w:rsidRDefault="00886427" w:rsidP="008E0D85">
      <w:pPr>
        <w:pStyle w:val="ListParagraph"/>
        <w:numPr>
          <w:ilvl w:val="0"/>
          <w:numId w:val="43"/>
        </w:numPr>
        <w:suppressAutoHyphens/>
        <w:autoSpaceDN w:val="0"/>
        <w:spacing w:line="247" w:lineRule="auto"/>
        <w:rPr>
          <w:sz w:val="28"/>
          <w:szCs w:val="28"/>
        </w:rPr>
      </w:pPr>
      <w:r w:rsidRPr="008E0D85">
        <w:rPr>
          <w:sz w:val="28"/>
          <w:szCs w:val="28"/>
        </w:rPr>
        <w:t>Support from social care to ensure that family circumstances and dynamics are considered</w:t>
      </w:r>
    </w:p>
    <w:p w14:paraId="348B603F" w14:textId="77777777" w:rsidR="006E0865" w:rsidRPr="006E0865" w:rsidRDefault="006E0865" w:rsidP="006E0865">
      <w:pPr>
        <w:pStyle w:val="ListParagraph"/>
        <w:suppressAutoHyphens/>
        <w:autoSpaceDN w:val="0"/>
        <w:spacing w:line="247" w:lineRule="auto"/>
        <w:rPr>
          <w:sz w:val="28"/>
          <w:szCs w:val="28"/>
        </w:rPr>
      </w:pPr>
    </w:p>
    <w:p w14:paraId="6F97DC83" w14:textId="44E259C4" w:rsidR="002D4755" w:rsidRDefault="0059434B" w:rsidP="00F11400">
      <w:pPr>
        <w:autoSpaceDE w:val="0"/>
        <w:autoSpaceDN w:val="0"/>
        <w:adjustRightInd w:val="0"/>
        <w:jc w:val="both"/>
        <w:rPr>
          <w:rFonts w:cstheme="minorHAnsi"/>
          <w:b/>
          <w:bCs/>
          <w:sz w:val="28"/>
          <w:szCs w:val="28"/>
        </w:rPr>
      </w:pPr>
      <w:r>
        <w:rPr>
          <w:rFonts w:cstheme="minorHAnsi"/>
          <w:b/>
          <w:bCs/>
          <w:sz w:val="28"/>
          <w:szCs w:val="28"/>
        </w:rPr>
        <w:t>Primary to Secondary Transition – current research</w:t>
      </w:r>
    </w:p>
    <w:p w14:paraId="62188FA0" w14:textId="7F4D9854" w:rsidR="0059434B" w:rsidRPr="00A67937" w:rsidRDefault="0059434B" w:rsidP="00F11400">
      <w:pPr>
        <w:autoSpaceDE w:val="0"/>
        <w:autoSpaceDN w:val="0"/>
        <w:adjustRightInd w:val="0"/>
        <w:jc w:val="both"/>
        <w:rPr>
          <w:rFonts w:cstheme="minorHAnsi"/>
          <w:sz w:val="28"/>
          <w:szCs w:val="28"/>
        </w:rPr>
      </w:pPr>
      <w:r w:rsidRPr="00A67937">
        <w:rPr>
          <w:rFonts w:cstheme="minorHAnsi"/>
          <w:sz w:val="28"/>
          <w:szCs w:val="28"/>
        </w:rPr>
        <w:t>Below are some links to articles/websites</w:t>
      </w:r>
      <w:r w:rsidR="00BE12FC" w:rsidRPr="00A67937">
        <w:rPr>
          <w:rFonts w:cstheme="minorHAnsi"/>
          <w:sz w:val="28"/>
          <w:szCs w:val="28"/>
        </w:rPr>
        <w:t>/blogs</w:t>
      </w:r>
      <w:r w:rsidRPr="00A67937">
        <w:rPr>
          <w:rFonts w:cstheme="minorHAnsi"/>
          <w:sz w:val="28"/>
          <w:szCs w:val="28"/>
        </w:rPr>
        <w:t xml:space="preserve"> which may be useful for further reading.</w:t>
      </w:r>
    </w:p>
    <w:p w14:paraId="24564D0D" w14:textId="1E4D4F6F" w:rsidR="00C039C0" w:rsidRPr="006736F2" w:rsidRDefault="00C039C0" w:rsidP="00F11400">
      <w:pPr>
        <w:autoSpaceDE w:val="0"/>
        <w:autoSpaceDN w:val="0"/>
        <w:adjustRightInd w:val="0"/>
        <w:jc w:val="both"/>
        <w:rPr>
          <w:rFonts w:cstheme="minorHAnsi"/>
          <w:color w:val="0070C0"/>
        </w:rPr>
      </w:pPr>
      <w:hyperlink r:id="rId34" w:anchor=":~:text=Research%20evidence%20that%20attends%20transition%20is%20largely%20focused,in%20literacy%20and%20numeracy%20being%20especially%20well%20evidenced." w:history="1">
        <w:r w:rsidRPr="006736F2">
          <w:rPr>
            <w:rStyle w:val="Hyperlink"/>
            <w:rFonts w:cstheme="minorHAnsi"/>
            <w:color w:val="0070C0"/>
          </w:rPr>
          <w:t>EEF Blog: Supporting pupils through transitions – a</w:t>
        </w:r>
        <w:r w:rsidR="006736F2">
          <w:rPr>
            <w:rStyle w:val="Hyperlink"/>
            <w:rFonts w:cstheme="minorHAnsi"/>
            <w:color w:val="0070C0"/>
          </w:rPr>
          <w:t xml:space="preserve"> </w:t>
        </w:r>
        <w:r w:rsidRPr="006736F2">
          <w:rPr>
            <w:rStyle w:val="Hyperlink"/>
            <w:rFonts w:cstheme="minorHAnsi"/>
            <w:color w:val="0070C0"/>
          </w:rPr>
          <w:t>trio of… | EEF (educationendowmentfoundation.org.uk)</w:t>
        </w:r>
      </w:hyperlink>
    </w:p>
    <w:p w14:paraId="3C9065FF" w14:textId="26DBEAC6" w:rsidR="00C039C0" w:rsidRPr="006736F2" w:rsidRDefault="00C039C0" w:rsidP="00F11400">
      <w:pPr>
        <w:autoSpaceDE w:val="0"/>
        <w:autoSpaceDN w:val="0"/>
        <w:adjustRightInd w:val="0"/>
        <w:jc w:val="both"/>
        <w:rPr>
          <w:rFonts w:cstheme="minorHAnsi"/>
          <w:b/>
          <w:bCs/>
          <w:color w:val="0070C0"/>
        </w:rPr>
      </w:pPr>
      <w:hyperlink r:id="rId35" w:history="1">
        <w:r w:rsidRPr="006736F2">
          <w:rPr>
            <w:rStyle w:val="Hyperlink"/>
            <w:rFonts w:cstheme="minorHAnsi"/>
            <w:color w:val="0070C0"/>
          </w:rPr>
          <w:t>Primary to secondary school transitions: systematic literature review - gov.scot (www.gov.scot)</w:t>
        </w:r>
      </w:hyperlink>
      <w:r w:rsidRPr="006736F2">
        <w:rPr>
          <w:rFonts w:cstheme="minorHAnsi"/>
          <w:color w:val="0070C0"/>
        </w:rPr>
        <w:t xml:space="preserve"> </w:t>
      </w:r>
    </w:p>
    <w:p w14:paraId="0FE9419D" w14:textId="345791A4" w:rsidR="00C039C0" w:rsidRPr="006736F2" w:rsidRDefault="00C039C0" w:rsidP="00F11400">
      <w:pPr>
        <w:autoSpaceDE w:val="0"/>
        <w:autoSpaceDN w:val="0"/>
        <w:adjustRightInd w:val="0"/>
        <w:jc w:val="both"/>
        <w:rPr>
          <w:rFonts w:cstheme="minorHAnsi"/>
          <w:b/>
          <w:bCs/>
          <w:color w:val="0070C0"/>
        </w:rPr>
      </w:pPr>
      <w:hyperlink r:id="rId36" w:history="1">
        <w:r w:rsidRPr="006736F2">
          <w:rPr>
            <w:rStyle w:val="Hyperlink"/>
            <w:rFonts w:cstheme="minorHAnsi"/>
            <w:color w:val="0070C0"/>
            <w:bdr w:val="single" w:sz="2" w:space="0" w:color="EEEEEE" w:frame="1"/>
            <w:shd w:val="clear" w:color="auto" w:fill="FFFFFF"/>
          </w:rPr>
          <w:t>Facilitating a successful transition to secondary school:(how) does it work? A systematic literature review. </w:t>
        </w:r>
      </w:hyperlink>
      <w:r w:rsidR="00BE12FC" w:rsidRPr="006736F2">
        <w:rPr>
          <w:rFonts w:cstheme="minorHAnsi"/>
          <w:color w:val="0070C0"/>
        </w:rPr>
        <w:t xml:space="preserve"> </w:t>
      </w:r>
      <w:r w:rsidR="00BE12FC" w:rsidRPr="006736F2">
        <w:rPr>
          <w:rFonts w:cstheme="minorHAnsi"/>
          <w:color w:val="0070C0"/>
          <w:shd w:val="clear" w:color="auto" w:fill="FFFFFF"/>
        </w:rPr>
        <w:t xml:space="preserve">Van Rens, M., </w:t>
      </w:r>
      <w:proofErr w:type="spellStart"/>
      <w:r w:rsidR="00BE12FC" w:rsidRPr="006736F2">
        <w:rPr>
          <w:rFonts w:cstheme="minorHAnsi"/>
          <w:color w:val="0070C0"/>
          <w:shd w:val="clear" w:color="auto" w:fill="FFFFFF"/>
        </w:rPr>
        <w:t>Haelermans</w:t>
      </w:r>
      <w:proofErr w:type="spellEnd"/>
      <w:r w:rsidR="00BE12FC" w:rsidRPr="006736F2">
        <w:rPr>
          <w:rFonts w:cstheme="minorHAnsi"/>
          <w:color w:val="0070C0"/>
          <w:shd w:val="clear" w:color="auto" w:fill="FFFFFF"/>
        </w:rPr>
        <w:t>, C., Groot, W., Van den Brink, H. M. (2018) </w:t>
      </w:r>
      <w:r w:rsidRPr="006736F2">
        <w:rPr>
          <w:rFonts w:cstheme="minorHAnsi"/>
          <w:color w:val="0070C0"/>
          <w:shd w:val="clear" w:color="auto" w:fill="FFFFFF"/>
        </w:rPr>
        <w:t>Adolescent Research Review, 3(1), 43 – 56.</w:t>
      </w:r>
    </w:p>
    <w:p w14:paraId="2C89131F" w14:textId="2908F717" w:rsidR="0059434B" w:rsidRPr="006736F2" w:rsidRDefault="00BE12FC" w:rsidP="006736F2">
      <w:pPr>
        <w:autoSpaceDE w:val="0"/>
        <w:autoSpaceDN w:val="0"/>
        <w:adjustRightInd w:val="0"/>
        <w:jc w:val="both"/>
        <w:rPr>
          <w:rFonts w:cstheme="minorHAnsi"/>
          <w:color w:val="0070C0"/>
          <w:sz w:val="24"/>
          <w:szCs w:val="24"/>
        </w:rPr>
      </w:pPr>
      <w:hyperlink r:id="rId37" w:history="1">
        <w:r w:rsidRPr="006736F2">
          <w:rPr>
            <w:rStyle w:val="Hyperlink"/>
            <w:rFonts w:cstheme="minorHAnsi"/>
            <w:color w:val="0070C0"/>
          </w:rPr>
          <w:t>Journal of Education &amp; Social Sciences | Iqra University</w:t>
        </w:r>
      </w:hyperlink>
      <w:r w:rsidRPr="006736F2">
        <w:rPr>
          <w:rFonts w:cstheme="minorHAnsi"/>
          <w:color w:val="0070C0"/>
        </w:rPr>
        <w:t xml:space="preserve"> </w:t>
      </w:r>
      <w:r w:rsidR="0059434B" w:rsidRPr="006736F2">
        <w:rPr>
          <w:rFonts w:cstheme="minorHAnsi"/>
          <w:color w:val="0070C0"/>
        </w:rPr>
        <w:t>Primary-Secondary School Transition: Impacts and Opportunities for Adjustment</w:t>
      </w:r>
      <w:r w:rsidRPr="006736F2">
        <w:rPr>
          <w:rFonts w:cstheme="minorHAnsi"/>
          <w:b/>
          <w:bCs/>
          <w:color w:val="0070C0"/>
        </w:rPr>
        <w:t xml:space="preserve"> </w:t>
      </w:r>
      <w:r w:rsidRPr="006736F2">
        <w:rPr>
          <w:rFonts w:cstheme="minorHAnsi"/>
          <w:color w:val="0070C0"/>
        </w:rPr>
        <w:t>Joanne Harris et al. (2020)</w:t>
      </w:r>
      <w:r w:rsidR="006736F2" w:rsidRPr="006736F2">
        <w:rPr>
          <w:rFonts w:cstheme="minorHAnsi"/>
          <w:color w:val="0070C0"/>
        </w:rPr>
        <w:t xml:space="preserve"> </w:t>
      </w:r>
      <w:hyperlink r:id="rId38" w:history="1">
        <w:r w:rsidR="0059434B" w:rsidRPr="006736F2">
          <w:rPr>
            <w:rStyle w:val="Hyperlink"/>
            <w:rFonts w:cstheme="minorHAnsi"/>
            <w:color w:val="0070C0"/>
            <w:bdr w:val="none" w:sz="0" w:space="0" w:color="auto" w:frame="1"/>
          </w:rPr>
          <w:t>Journal of Education &amp; Social Sciences</w:t>
        </w:r>
      </w:hyperlink>
      <w:r w:rsidR="006736F2" w:rsidRPr="006736F2">
        <w:rPr>
          <w:rFonts w:cstheme="minorHAnsi"/>
          <w:color w:val="0070C0"/>
          <w:bdr w:val="none" w:sz="0" w:space="0" w:color="auto" w:frame="1"/>
        </w:rPr>
        <w:t xml:space="preserve"> Volume 8</w:t>
      </w:r>
      <w:r w:rsidR="0059434B" w:rsidRPr="006736F2">
        <w:rPr>
          <w:rFonts w:cstheme="minorHAnsi"/>
          <w:color w:val="0070C0"/>
          <w:sz w:val="24"/>
          <w:szCs w:val="24"/>
        </w:rPr>
        <w:t> </w:t>
      </w:r>
    </w:p>
    <w:p w14:paraId="7706DE4C" w14:textId="68C30C8F" w:rsidR="00BD360A" w:rsidRDefault="00BD360A" w:rsidP="00BD360A">
      <w:pPr>
        <w:rPr>
          <w:sz w:val="28"/>
          <w:szCs w:val="28"/>
        </w:rPr>
      </w:pPr>
    </w:p>
    <w:p w14:paraId="1DC5A896" w14:textId="708F85AF" w:rsidR="006736F2" w:rsidRDefault="006736F2" w:rsidP="00BD360A">
      <w:pPr>
        <w:rPr>
          <w:sz w:val="28"/>
          <w:szCs w:val="28"/>
        </w:rPr>
      </w:pPr>
    </w:p>
    <w:p w14:paraId="4D086C21" w14:textId="57291B02" w:rsidR="005F5B3D" w:rsidRDefault="005F5B3D" w:rsidP="00BD360A">
      <w:pPr>
        <w:rPr>
          <w:sz w:val="28"/>
          <w:szCs w:val="28"/>
        </w:rPr>
      </w:pPr>
    </w:p>
    <w:p w14:paraId="5EFE0094" w14:textId="77777777" w:rsidR="005F5B3D" w:rsidRDefault="005F5B3D" w:rsidP="00BD360A">
      <w:pPr>
        <w:rPr>
          <w:sz w:val="28"/>
          <w:szCs w:val="28"/>
        </w:rPr>
      </w:pPr>
    </w:p>
    <w:p w14:paraId="61852F0F" w14:textId="2D0929F7" w:rsidR="00832BF7" w:rsidRDefault="00832BF7" w:rsidP="00E45F7D">
      <w:pPr>
        <w:autoSpaceDE w:val="0"/>
        <w:autoSpaceDN w:val="0"/>
        <w:adjustRightInd w:val="0"/>
        <w:jc w:val="both"/>
      </w:pPr>
    </w:p>
    <w:p w14:paraId="539BB768" w14:textId="402A48A4" w:rsidR="0094108B" w:rsidRDefault="0094108B" w:rsidP="00E45F7D">
      <w:pPr>
        <w:autoSpaceDE w:val="0"/>
        <w:autoSpaceDN w:val="0"/>
        <w:adjustRightInd w:val="0"/>
        <w:jc w:val="both"/>
      </w:pPr>
    </w:p>
    <w:p w14:paraId="520AF1EF" w14:textId="77777777" w:rsidR="007A0672" w:rsidRDefault="007A0672" w:rsidP="00E45F7D">
      <w:pPr>
        <w:autoSpaceDE w:val="0"/>
        <w:autoSpaceDN w:val="0"/>
        <w:adjustRightInd w:val="0"/>
        <w:jc w:val="both"/>
      </w:pPr>
    </w:p>
    <w:p w14:paraId="313184A2" w14:textId="53BA1883" w:rsidR="00712D79" w:rsidRDefault="00712D79" w:rsidP="00E45F7D">
      <w:pPr>
        <w:autoSpaceDE w:val="0"/>
        <w:autoSpaceDN w:val="0"/>
        <w:adjustRightInd w:val="0"/>
        <w:jc w:val="both"/>
      </w:pPr>
    </w:p>
    <w:p w14:paraId="254B3561" w14:textId="514B9145" w:rsidR="00712D79" w:rsidRDefault="00712D79" w:rsidP="00E45F7D">
      <w:pPr>
        <w:autoSpaceDE w:val="0"/>
        <w:autoSpaceDN w:val="0"/>
        <w:adjustRightInd w:val="0"/>
        <w:jc w:val="both"/>
      </w:pPr>
    </w:p>
    <w:p w14:paraId="6BFF765A" w14:textId="77777777" w:rsidR="004963FA" w:rsidRPr="009A53E8" w:rsidRDefault="004963FA" w:rsidP="006D6495">
      <w:pPr>
        <w:pBdr>
          <w:top w:val="single" w:sz="4" w:space="1" w:color="auto"/>
          <w:left w:val="single" w:sz="4" w:space="4" w:color="auto"/>
          <w:bottom w:val="single" w:sz="4" w:space="1" w:color="auto"/>
          <w:right w:val="single" w:sz="4" w:space="4" w:color="auto"/>
        </w:pBdr>
        <w:shd w:val="clear" w:color="auto" w:fill="78B6CA"/>
        <w:autoSpaceDE w:val="0"/>
        <w:autoSpaceDN w:val="0"/>
        <w:adjustRightInd w:val="0"/>
        <w:rPr>
          <w:rFonts w:cstheme="minorHAnsi"/>
          <w:b/>
          <w:sz w:val="52"/>
          <w:szCs w:val="52"/>
        </w:rPr>
      </w:pPr>
      <w:r>
        <w:rPr>
          <w:rFonts w:cstheme="minorHAnsi"/>
          <w:b/>
          <w:sz w:val="52"/>
          <w:szCs w:val="52"/>
        </w:rPr>
        <w:lastRenderedPageBreak/>
        <w:t>Timeline</w:t>
      </w:r>
    </w:p>
    <w:p w14:paraId="426C4D30" w14:textId="77777777" w:rsidR="003F2578" w:rsidRDefault="004963FA">
      <w:pPr>
        <w:rPr>
          <w:sz w:val="28"/>
          <w:szCs w:val="28"/>
        </w:rPr>
      </w:pPr>
      <w:r>
        <w:rPr>
          <w:sz w:val="28"/>
          <w:szCs w:val="28"/>
        </w:rPr>
        <w:t>Below is a summary of key points for transition</w:t>
      </w:r>
      <w:r w:rsidR="00646733">
        <w:rPr>
          <w:sz w:val="28"/>
          <w:szCs w:val="28"/>
        </w:rPr>
        <w:t xml:space="preserve"> activity</w:t>
      </w:r>
      <w:r>
        <w:rPr>
          <w:sz w:val="28"/>
          <w:szCs w:val="28"/>
        </w:rPr>
        <w:t xml:space="preserve"> throughout the academic year.</w:t>
      </w:r>
    </w:p>
    <w:tbl>
      <w:tblPr>
        <w:tblStyle w:val="TableGrid"/>
        <w:tblW w:w="0" w:type="auto"/>
        <w:tblLook w:val="04A0" w:firstRow="1" w:lastRow="0" w:firstColumn="1" w:lastColumn="0" w:noHBand="0" w:noVBand="1"/>
      </w:tblPr>
      <w:tblGrid>
        <w:gridCol w:w="1512"/>
        <w:gridCol w:w="43"/>
        <w:gridCol w:w="2569"/>
        <w:gridCol w:w="29"/>
        <w:gridCol w:w="2584"/>
        <w:gridCol w:w="14"/>
        <w:gridCol w:w="2599"/>
      </w:tblGrid>
      <w:tr w:rsidR="00670E50" w14:paraId="77480777" w14:textId="77777777" w:rsidTr="006D6495">
        <w:tc>
          <w:tcPr>
            <w:tcW w:w="9350" w:type="dxa"/>
            <w:gridSpan w:val="7"/>
            <w:shd w:val="clear" w:color="auto" w:fill="78B6CA"/>
          </w:tcPr>
          <w:p w14:paraId="4FD9F2E4" w14:textId="15A0F00E" w:rsidR="00670E50" w:rsidRDefault="00670E50" w:rsidP="00523EFC">
            <w:pPr>
              <w:jc w:val="center"/>
              <w:rPr>
                <w:sz w:val="28"/>
                <w:szCs w:val="28"/>
              </w:rPr>
            </w:pPr>
            <w:r>
              <w:rPr>
                <w:sz w:val="28"/>
                <w:szCs w:val="28"/>
              </w:rPr>
              <w:t>Autumn Term</w:t>
            </w:r>
          </w:p>
        </w:tc>
      </w:tr>
      <w:tr w:rsidR="00670E50" w14:paraId="60F84F8C" w14:textId="77777777" w:rsidTr="006D6495">
        <w:tc>
          <w:tcPr>
            <w:tcW w:w="1512" w:type="dxa"/>
            <w:shd w:val="clear" w:color="auto" w:fill="E4EFF3"/>
          </w:tcPr>
          <w:p w14:paraId="21535CFD" w14:textId="77777777" w:rsidR="00670E50" w:rsidRDefault="00670E50">
            <w:pPr>
              <w:rPr>
                <w:sz w:val="28"/>
                <w:szCs w:val="28"/>
              </w:rPr>
            </w:pPr>
          </w:p>
        </w:tc>
        <w:tc>
          <w:tcPr>
            <w:tcW w:w="2612" w:type="dxa"/>
            <w:gridSpan w:val="2"/>
            <w:shd w:val="clear" w:color="auto" w:fill="E4EFF3"/>
          </w:tcPr>
          <w:p w14:paraId="16231A06" w14:textId="77777777" w:rsidR="00670E50" w:rsidRPr="00670E50" w:rsidRDefault="00670E50" w:rsidP="00670E50">
            <w:pPr>
              <w:jc w:val="center"/>
              <w:rPr>
                <w:b/>
                <w:sz w:val="28"/>
                <w:szCs w:val="28"/>
              </w:rPr>
            </w:pPr>
            <w:r w:rsidRPr="00670E50">
              <w:rPr>
                <w:b/>
                <w:sz w:val="28"/>
                <w:szCs w:val="28"/>
              </w:rPr>
              <w:t>Year 6 Pupils</w:t>
            </w:r>
          </w:p>
        </w:tc>
        <w:tc>
          <w:tcPr>
            <w:tcW w:w="2613" w:type="dxa"/>
            <w:gridSpan w:val="2"/>
            <w:shd w:val="clear" w:color="auto" w:fill="E4EFF3"/>
          </w:tcPr>
          <w:p w14:paraId="5BAA0FED" w14:textId="77777777" w:rsidR="00670E50" w:rsidRPr="00670E50" w:rsidRDefault="00670E50" w:rsidP="00670E50">
            <w:pPr>
              <w:jc w:val="center"/>
              <w:rPr>
                <w:b/>
                <w:sz w:val="28"/>
                <w:szCs w:val="28"/>
              </w:rPr>
            </w:pPr>
            <w:r w:rsidRPr="00670E50">
              <w:rPr>
                <w:b/>
                <w:sz w:val="28"/>
                <w:szCs w:val="28"/>
              </w:rPr>
              <w:t>Year 7 Pupils</w:t>
            </w:r>
          </w:p>
        </w:tc>
        <w:tc>
          <w:tcPr>
            <w:tcW w:w="2613" w:type="dxa"/>
            <w:gridSpan w:val="2"/>
            <w:shd w:val="clear" w:color="auto" w:fill="E4EFF3"/>
          </w:tcPr>
          <w:p w14:paraId="2631D655" w14:textId="77777777" w:rsidR="00670E50" w:rsidRPr="00670E50" w:rsidRDefault="00670E50" w:rsidP="00670E50">
            <w:pPr>
              <w:jc w:val="center"/>
              <w:rPr>
                <w:b/>
                <w:sz w:val="28"/>
                <w:szCs w:val="28"/>
              </w:rPr>
            </w:pPr>
            <w:r w:rsidRPr="00670E50">
              <w:rPr>
                <w:b/>
                <w:sz w:val="28"/>
                <w:szCs w:val="28"/>
              </w:rPr>
              <w:t>Professionals</w:t>
            </w:r>
          </w:p>
        </w:tc>
      </w:tr>
      <w:tr w:rsidR="00670E50" w14:paraId="093A4CCF" w14:textId="77777777" w:rsidTr="006D6495">
        <w:tc>
          <w:tcPr>
            <w:tcW w:w="1512" w:type="dxa"/>
            <w:shd w:val="clear" w:color="auto" w:fill="E4EFF3"/>
          </w:tcPr>
          <w:p w14:paraId="31109171" w14:textId="77777777" w:rsidR="00670E50" w:rsidRDefault="00670E50">
            <w:pPr>
              <w:rPr>
                <w:sz w:val="28"/>
                <w:szCs w:val="28"/>
              </w:rPr>
            </w:pPr>
            <w:r>
              <w:rPr>
                <w:sz w:val="28"/>
                <w:szCs w:val="28"/>
              </w:rPr>
              <w:t>September</w:t>
            </w:r>
          </w:p>
        </w:tc>
        <w:tc>
          <w:tcPr>
            <w:tcW w:w="2612" w:type="dxa"/>
            <w:gridSpan w:val="2"/>
            <w:shd w:val="clear" w:color="auto" w:fill="E4EFF3"/>
          </w:tcPr>
          <w:p w14:paraId="63A85EE3" w14:textId="77777777" w:rsidR="00670E50" w:rsidRPr="00670E50" w:rsidRDefault="00670E50">
            <w:pPr>
              <w:rPr>
                <w:sz w:val="24"/>
                <w:szCs w:val="24"/>
              </w:rPr>
            </w:pPr>
            <w:r w:rsidRPr="00670E50">
              <w:rPr>
                <w:sz w:val="24"/>
                <w:szCs w:val="24"/>
              </w:rPr>
              <w:t>Year 6 Open Evenings</w:t>
            </w:r>
          </w:p>
        </w:tc>
        <w:tc>
          <w:tcPr>
            <w:tcW w:w="2613" w:type="dxa"/>
            <w:gridSpan w:val="2"/>
            <w:shd w:val="clear" w:color="auto" w:fill="E4EFF3"/>
          </w:tcPr>
          <w:p w14:paraId="4D4D0534" w14:textId="77777777" w:rsidR="00670E50" w:rsidRPr="00670E50" w:rsidRDefault="00670E50" w:rsidP="00523EFC">
            <w:pPr>
              <w:rPr>
                <w:sz w:val="24"/>
                <w:szCs w:val="24"/>
              </w:rPr>
            </w:pPr>
          </w:p>
        </w:tc>
        <w:tc>
          <w:tcPr>
            <w:tcW w:w="2613" w:type="dxa"/>
            <w:gridSpan w:val="2"/>
            <w:vMerge w:val="restart"/>
            <w:shd w:val="clear" w:color="auto" w:fill="E4EFF3"/>
          </w:tcPr>
          <w:p w14:paraId="1ECD7475" w14:textId="77777777" w:rsidR="00670E50" w:rsidRPr="00670E50" w:rsidRDefault="00670E50" w:rsidP="00523EFC">
            <w:pPr>
              <w:rPr>
                <w:b/>
                <w:sz w:val="24"/>
                <w:szCs w:val="24"/>
              </w:rPr>
            </w:pPr>
            <w:r w:rsidRPr="00670E50">
              <w:rPr>
                <w:sz w:val="24"/>
                <w:szCs w:val="24"/>
              </w:rPr>
              <w:t xml:space="preserve">Year 5/6 SENCO Update at SENCO network to encourage and facilitate enhanced support </w:t>
            </w:r>
          </w:p>
          <w:p w14:paraId="4AF97ACE" w14:textId="77777777" w:rsidR="00670E50" w:rsidRPr="00670E50" w:rsidRDefault="00670E50" w:rsidP="00523EFC">
            <w:pPr>
              <w:rPr>
                <w:sz w:val="24"/>
                <w:szCs w:val="24"/>
              </w:rPr>
            </w:pPr>
          </w:p>
          <w:p w14:paraId="5FE9038E" w14:textId="77777777" w:rsidR="00670E50" w:rsidRPr="00670E50" w:rsidRDefault="00670E50" w:rsidP="00924D6E">
            <w:pPr>
              <w:rPr>
                <w:sz w:val="24"/>
                <w:szCs w:val="24"/>
              </w:rPr>
            </w:pPr>
            <w:r w:rsidRPr="00670E50">
              <w:rPr>
                <w:sz w:val="24"/>
                <w:szCs w:val="24"/>
              </w:rPr>
              <w:t xml:space="preserve">Year </w:t>
            </w:r>
            <w:r w:rsidRPr="00924D6E">
              <w:rPr>
                <w:sz w:val="24"/>
                <w:szCs w:val="24"/>
              </w:rPr>
              <w:t xml:space="preserve">6 EHC plan reviews held for pupils </w:t>
            </w:r>
            <w:r w:rsidR="00924D6E" w:rsidRPr="00924D6E">
              <w:rPr>
                <w:sz w:val="24"/>
                <w:szCs w:val="24"/>
              </w:rPr>
              <w:t>and</w:t>
            </w:r>
            <w:r w:rsidRPr="00924D6E">
              <w:rPr>
                <w:sz w:val="24"/>
                <w:szCs w:val="24"/>
              </w:rPr>
              <w:t xml:space="preserve"> placement for year 7</w:t>
            </w:r>
            <w:r w:rsidR="00924D6E" w:rsidRPr="00924D6E">
              <w:rPr>
                <w:sz w:val="24"/>
                <w:szCs w:val="24"/>
              </w:rPr>
              <w:t xml:space="preserve"> identified</w:t>
            </w:r>
          </w:p>
        </w:tc>
      </w:tr>
      <w:tr w:rsidR="00670E50" w14:paraId="1D6F5478" w14:textId="77777777" w:rsidTr="006D6495">
        <w:tc>
          <w:tcPr>
            <w:tcW w:w="1512" w:type="dxa"/>
            <w:shd w:val="clear" w:color="auto" w:fill="E4EFF3"/>
          </w:tcPr>
          <w:p w14:paraId="1CA15C18" w14:textId="77777777" w:rsidR="00670E50" w:rsidRDefault="00670E50">
            <w:pPr>
              <w:rPr>
                <w:sz w:val="28"/>
                <w:szCs w:val="28"/>
              </w:rPr>
            </w:pPr>
            <w:r>
              <w:rPr>
                <w:sz w:val="28"/>
                <w:szCs w:val="28"/>
              </w:rPr>
              <w:t>October</w:t>
            </w:r>
          </w:p>
        </w:tc>
        <w:tc>
          <w:tcPr>
            <w:tcW w:w="2612" w:type="dxa"/>
            <w:gridSpan w:val="2"/>
            <w:shd w:val="clear" w:color="auto" w:fill="E4EFF3"/>
          </w:tcPr>
          <w:p w14:paraId="7556D5B7" w14:textId="77777777" w:rsidR="00670E50" w:rsidRPr="00670E50" w:rsidRDefault="00670E50">
            <w:pPr>
              <w:rPr>
                <w:sz w:val="24"/>
                <w:szCs w:val="24"/>
              </w:rPr>
            </w:pPr>
          </w:p>
        </w:tc>
        <w:tc>
          <w:tcPr>
            <w:tcW w:w="2613" w:type="dxa"/>
            <w:gridSpan w:val="2"/>
            <w:shd w:val="clear" w:color="auto" w:fill="E4EFF3"/>
          </w:tcPr>
          <w:p w14:paraId="1F51B4E2" w14:textId="77777777" w:rsidR="00670E50" w:rsidRPr="00670E50" w:rsidRDefault="00670E50">
            <w:pPr>
              <w:rPr>
                <w:sz w:val="24"/>
                <w:szCs w:val="24"/>
              </w:rPr>
            </w:pPr>
          </w:p>
        </w:tc>
        <w:tc>
          <w:tcPr>
            <w:tcW w:w="2613" w:type="dxa"/>
            <w:gridSpan w:val="2"/>
            <w:vMerge/>
            <w:shd w:val="clear" w:color="auto" w:fill="E4EFF3"/>
          </w:tcPr>
          <w:p w14:paraId="1C950F0E" w14:textId="77777777" w:rsidR="00670E50" w:rsidRPr="00670E50" w:rsidRDefault="00670E50">
            <w:pPr>
              <w:rPr>
                <w:sz w:val="24"/>
                <w:szCs w:val="24"/>
              </w:rPr>
            </w:pPr>
          </w:p>
        </w:tc>
      </w:tr>
      <w:tr w:rsidR="00670E50" w14:paraId="420F9A0B" w14:textId="77777777" w:rsidTr="006D6495">
        <w:tc>
          <w:tcPr>
            <w:tcW w:w="1512" w:type="dxa"/>
            <w:shd w:val="clear" w:color="auto" w:fill="E4EFF3"/>
          </w:tcPr>
          <w:p w14:paraId="530844E7" w14:textId="77777777" w:rsidR="00670E50" w:rsidRDefault="00670E50">
            <w:pPr>
              <w:rPr>
                <w:sz w:val="28"/>
                <w:szCs w:val="28"/>
              </w:rPr>
            </w:pPr>
            <w:r>
              <w:rPr>
                <w:sz w:val="28"/>
                <w:szCs w:val="28"/>
              </w:rPr>
              <w:t xml:space="preserve">November </w:t>
            </w:r>
          </w:p>
        </w:tc>
        <w:tc>
          <w:tcPr>
            <w:tcW w:w="2612" w:type="dxa"/>
            <w:gridSpan w:val="2"/>
            <w:shd w:val="clear" w:color="auto" w:fill="E4EFF3"/>
          </w:tcPr>
          <w:p w14:paraId="7F482C6E" w14:textId="77777777" w:rsidR="00670E50" w:rsidRPr="00670E50" w:rsidRDefault="00670E50">
            <w:pPr>
              <w:rPr>
                <w:sz w:val="24"/>
                <w:szCs w:val="24"/>
              </w:rPr>
            </w:pPr>
          </w:p>
        </w:tc>
        <w:tc>
          <w:tcPr>
            <w:tcW w:w="2613" w:type="dxa"/>
            <w:gridSpan w:val="2"/>
            <w:shd w:val="clear" w:color="auto" w:fill="E4EFF3"/>
          </w:tcPr>
          <w:p w14:paraId="0EDD61FD" w14:textId="22340F9B" w:rsidR="00670E50" w:rsidRPr="00670E50" w:rsidRDefault="00670E50" w:rsidP="00670E50">
            <w:pPr>
              <w:rPr>
                <w:sz w:val="24"/>
                <w:szCs w:val="24"/>
              </w:rPr>
            </w:pPr>
            <w:r w:rsidRPr="00670E50">
              <w:rPr>
                <w:sz w:val="24"/>
                <w:szCs w:val="24"/>
              </w:rPr>
              <w:t>Follow Up Fo</w:t>
            </w:r>
            <w:r w:rsidR="00CF325C">
              <w:rPr>
                <w:sz w:val="24"/>
                <w:szCs w:val="24"/>
              </w:rPr>
              <w:t>ur Weeks</w:t>
            </w:r>
          </w:p>
          <w:p w14:paraId="5E04DB49" w14:textId="77777777" w:rsidR="00670E50" w:rsidRPr="00670E50" w:rsidRDefault="00670E50" w:rsidP="00670E50">
            <w:pPr>
              <w:rPr>
                <w:sz w:val="24"/>
                <w:szCs w:val="24"/>
              </w:rPr>
            </w:pPr>
          </w:p>
          <w:p w14:paraId="7B5D5815" w14:textId="77777777" w:rsidR="00670E50" w:rsidRPr="00670E50" w:rsidRDefault="00670E50" w:rsidP="00670E50">
            <w:pPr>
              <w:rPr>
                <w:sz w:val="24"/>
                <w:szCs w:val="24"/>
              </w:rPr>
            </w:pPr>
            <w:r w:rsidRPr="00670E50">
              <w:rPr>
                <w:sz w:val="24"/>
                <w:szCs w:val="24"/>
              </w:rPr>
              <w:t>Year 7 Pupil Voice Focus Groups</w:t>
            </w:r>
          </w:p>
        </w:tc>
        <w:tc>
          <w:tcPr>
            <w:tcW w:w="2613" w:type="dxa"/>
            <w:gridSpan w:val="2"/>
            <w:shd w:val="clear" w:color="auto" w:fill="E4EFF3"/>
          </w:tcPr>
          <w:p w14:paraId="4709124B" w14:textId="77777777" w:rsidR="00670E50" w:rsidRPr="00670E50" w:rsidRDefault="00670E50">
            <w:pPr>
              <w:rPr>
                <w:sz w:val="24"/>
                <w:szCs w:val="24"/>
              </w:rPr>
            </w:pPr>
          </w:p>
        </w:tc>
      </w:tr>
      <w:tr w:rsidR="00670E50" w14:paraId="6BCE1734" w14:textId="77777777" w:rsidTr="006D6495">
        <w:tc>
          <w:tcPr>
            <w:tcW w:w="1512" w:type="dxa"/>
            <w:shd w:val="clear" w:color="auto" w:fill="E4EFF3"/>
          </w:tcPr>
          <w:p w14:paraId="6B9566D1" w14:textId="77777777" w:rsidR="00670E50" w:rsidRDefault="00670E50">
            <w:pPr>
              <w:rPr>
                <w:sz w:val="28"/>
                <w:szCs w:val="28"/>
              </w:rPr>
            </w:pPr>
            <w:r>
              <w:rPr>
                <w:sz w:val="28"/>
                <w:szCs w:val="28"/>
              </w:rPr>
              <w:t>December</w:t>
            </w:r>
          </w:p>
        </w:tc>
        <w:tc>
          <w:tcPr>
            <w:tcW w:w="2612" w:type="dxa"/>
            <w:gridSpan w:val="2"/>
            <w:shd w:val="clear" w:color="auto" w:fill="E4EFF3"/>
          </w:tcPr>
          <w:p w14:paraId="5D96636C" w14:textId="77777777" w:rsidR="00670E50" w:rsidRPr="00670E50" w:rsidRDefault="00670E50">
            <w:pPr>
              <w:rPr>
                <w:sz w:val="24"/>
                <w:szCs w:val="24"/>
              </w:rPr>
            </w:pPr>
          </w:p>
        </w:tc>
        <w:tc>
          <w:tcPr>
            <w:tcW w:w="2613" w:type="dxa"/>
            <w:gridSpan w:val="2"/>
            <w:shd w:val="clear" w:color="auto" w:fill="E4EFF3"/>
          </w:tcPr>
          <w:p w14:paraId="6D711E0B" w14:textId="77777777" w:rsidR="00670E50" w:rsidRPr="00670E50" w:rsidRDefault="00670E50">
            <w:pPr>
              <w:rPr>
                <w:sz w:val="24"/>
                <w:szCs w:val="24"/>
              </w:rPr>
            </w:pPr>
          </w:p>
        </w:tc>
        <w:tc>
          <w:tcPr>
            <w:tcW w:w="2613" w:type="dxa"/>
            <w:gridSpan w:val="2"/>
            <w:shd w:val="clear" w:color="auto" w:fill="E4EFF3"/>
          </w:tcPr>
          <w:p w14:paraId="279A76D8" w14:textId="77777777" w:rsidR="00670E50" w:rsidRPr="00670E50" w:rsidRDefault="00670E50">
            <w:pPr>
              <w:rPr>
                <w:sz w:val="24"/>
                <w:szCs w:val="24"/>
              </w:rPr>
            </w:pPr>
          </w:p>
        </w:tc>
      </w:tr>
      <w:tr w:rsidR="00670E50" w14:paraId="3157E552" w14:textId="77777777" w:rsidTr="006D6495">
        <w:tc>
          <w:tcPr>
            <w:tcW w:w="9350" w:type="dxa"/>
            <w:gridSpan w:val="7"/>
            <w:shd w:val="clear" w:color="auto" w:fill="78B6CA"/>
          </w:tcPr>
          <w:p w14:paraId="7C5A5ABC" w14:textId="37E28092" w:rsidR="00670E50" w:rsidRDefault="00670E50" w:rsidP="0037324D">
            <w:pPr>
              <w:jc w:val="center"/>
              <w:rPr>
                <w:sz w:val="28"/>
                <w:szCs w:val="28"/>
              </w:rPr>
            </w:pPr>
            <w:r>
              <w:rPr>
                <w:sz w:val="28"/>
                <w:szCs w:val="28"/>
              </w:rPr>
              <w:t>Spring Term</w:t>
            </w:r>
          </w:p>
        </w:tc>
      </w:tr>
      <w:tr w:rsidR="00670E50" w14:paraId="17B668BB" w14:textId="77777777" w:rsidTr="006D6495">
        <w:tc>
          <w:tcPr>
            <w:tcW w:w="1555" w:type="dxa"/>
            <w:gridSpan w:val="2"/>
            <w:shd w:val="clear" w:color="auto" w:fill="E4EFF3"/>
          </w:tcPr>
          <w:p w14:paraId="14053A8E" w14:textId="77777777" w:rsidR="00670E50" w:rsidRDefault="00670E50" w:rsidP="00670E50">
            <w:pPr>
              <w:rPr>
                <w:sz w:val="28"/>
                <w:szCs w:val="28"/>
              </w:rPr>
            </w:pPr>
          </w:p>
        </w:tc>
        <w:tc>
          <w:tcPr>
            <w:tcW w:w="2598" w:type="dxa"/>
            <w:gridSpan w:val="2"/>
            <w:shd w:val="clear" w:color="auto" w:fill="E4EFF3"/>
          </w:tcPr>
          <w:p w14:paraId="27A4232B" w14:textId="77777777" w:rsidR="00670E50" w:rsidRPr="00670E50" w:rsidRDefault="00670E50" w:rsidP="00670E50">
            <w:pPr>
              <w:jc w:val="center"/>
              <w:rPr>
                <w:b/>
                <w:sz w:val="28"/>
                <w:szCs w:val="28"/>
              </w:rPr>
            </w:pPr>
            <w:r w:rsidRPr="00670E50">
              <w:rPr>
                <w:b/>
                <w:sz w:val="28"/>
                <w:szCs w:val="28"/>
              </w:rPr>
              <w:t>Year 6 Pupils</w:t>
            </w:r>
          </w:p>
        </w:tc>
        <w:tc>
          <w:tcPr>
            <w:tcW w:w="2598" w:type="dxa"/>
            <w:gridSpan w:val="2"/>
            <w:shd w:val="clear" w:color="auto" w:fill="E4EFF3"/>
          </w:tcPr>
          <w:p w14:paraId="5EE5EA55" w14:textId="77777777" w:rsidR="00670E50" w:rsidRPr="00670E50" w:rsidRDefault="00670E50" w:rsidP="00670E50">
            <w:pPr>
              <w:jc w:val="center"/>
              <w:rPr>
                <w:b/>
                <w:sz w:val="28"/>
                <w:szCs w:val="28"/>
              </w:rPr>
            </w:pPr>
            <w:r w:rsidRPr="00670E50">
              <w:rPr>
                <w:b/>
                <w:sz w:val="28"/>
                <w:szCs w:val="28"/>
              </w:rPr>
              <w:t>Year 7 Pupils</w:t>
            </w:r>
          </w:p>
        </w:tc>
        <w:tc>
          <w:tcPr>
            <w:tcW w:w="2599" w:type="dxa"/>
            <w:shd w:val="clear" w:color="auto" w:fill="E4EFF3"/>
          </w:tcPr>
          <w:p w14:paraId="355BA42F" w14:textId="77777777" w:rsidR="00670E50" w:rsidRPr="00670E50" w:rsidRDefault="00670E50" w:rsidP="00670E50">
            <w:pPr>
              <w:jc w:val="center"/>
              <w:rPr>
                <w:b/>
                <w:sz w:val="28"/>
                <w:szCs w:val="28"/>
              </w:rPr>
            </w:pPr>
            <w:r w:rsidRPr="00670E50">
              <w:rPr>
                <w:b/>
                <w:sz w:val="28"/>
                <w:szCs w:val="28"/>
              </w:rPr>
              <w:t>Professionals</w:t>
            </w:r>
          </w:p>
        </w:tc>
      </w:tr>
      <w:tr w:rsidR="00670E50" w14:paraId="54D949D8" w14:textId="77777777" w:rsidTr="006D6495">
        <w:tc>
          <w:tcPr>
            <w:tcW w:w="1555" w:type="dxa"/>
            <w:gridSpan w:val="2"/>
            <w:shd w:val="clear" w:color="auto" w:fill="E4EFF3"/>
          </w:tcPr>
          <w:p w14:paraId="4BDC969D" w14:textId="77777777" w:rsidR="00670E50" w:rsidRDefault="00670E50" w:rsidP="0037324D">
            <w:pPr>
              <w:rPr>
                <w:sz w:val="28"/>
                <w:szCs w:val="28"/>
              </w:rPr>
            </w:pPr>
            <w:r>
              <w:rPr>
                <w:sz w:val="28"/>
                <w:szCs w:val="28"/>
              </w:rPr>
              <w:t>January</w:t>
            </w:r>
          </w:p>
        </w:tc>
        <w:tc>
          <w:tcPr>
            <w:tcW w:w="2598" w:type="dxa"/>
            <w:gridSpan w:val="2"/>
            <w:shd w:val="clear" w:color="auto" w:fill="E4EFF3"/>
          </w:tcPr>
          <w:p w14:paraId="688AE637" w14:textId="77777777" w:rsidR="00670E50" w:rsidRPr="00670E50" w:rsidRDefault="00670E50" w:rsidP="0037324D">
            <w:pPr>
              <w:rPr>
                <w:sz w:val="24"/>
                <w:szCs w:val="24"/>
              </w:rPr>
            </w:pPr>
          </w:p>
        </w:tc>
        <w:tc>
          <w:tcPr>
            <w:tcW w:w="2598" w:type="dxa"/>
            <w:gridSpan w:val="2"/>
            <w:shd w:val="clear" w:color="auto" w:fill="E4EFF3"/>
          </w:tcPr>
          <w:p w14:paraId="33AEBC60" w14:textId="77777777" w:rsidR="00670E50" w:rsidRPr="00670E50" w:rsidRDefault="00670E50" w:rsidP="0037324D">
            <w:pPr>
              <w:rPr>
                <w:sz w:val="24"/>
                <w:szCs w:val="24"/>
              </w:rPr>
            </w:pPr>
          </w:p>
        </w:tc>
        <w:tc>
          <w:tcPr>
            <w:tcW w:w="2599" w:type="dxa"/>
            <w:shd w:val="clear" w:color="auto" w:fill="E4EFF3"/>
          </w:tcPr>
          <w:p w14:paraId="517D7408" w14:textId="5F849699" w:rsidR="00670E50" w:rsidRPr="00670E50" w:rsidRDefault="008E43C6" w:rsidP="0037324D">
            <w:pPr>
              <w:rPr>
                <w:sz w:val="24"/>
                <w:szCs w:val="24"/>
              </w:rPr>
            </w:pPr>
            <w:r>
              <w:rPr>
                <w:sz w:val="24"/>
                <w:szCs w:val="24"/>
              </w:rPr>
              <w:t>Information Transfer Document sent to primary schools – deadline for return 31</w:t>
            </w:r>
            <w:r w:rsidRPr="008E43C6">
              <w:rPr>
                <w:sz w:val="24"/>
                <w:szCs w:val="24"/>
                <w:vertAlign w:val="superscript"/>
              </w:rPr>
              <w:t>st</w:t>
            </w:r>
            <w:r>
              <w:rPr>
                <w:sz w:val="24"/>
                <w:szCs w:val="24"/>
              </w:rPr>
              <w:t xml:space="preserve"> January 2025</w:t>
            </w:r>
          </w:p>
        </w:tc>
      </w:tr>
      <w:tr w:rsidR="00670E50" w14:paraId="48DDE77C" w14:textId="77777777" w:rsidTr="006D6495">
        <w:tc>
          <w:tcPr>
            <w:tcW w:w="1555" w:type="dxa"/>
            <w:gridSpan w:val="2"/>
            <w:shd w:val="clear" w:color="auto" w:fill="E4EFF3"/>
          </w:tcPr>
          <w:p w14:paraId="2EF2D5BC" w14:textId="77777777" w:rsidR="00670E50" w:rsidRDefault="00670E50" w:rsidP="0037324D">
            <w:pPr>
              <w:rPr>
                <w:sz w:val="28"/>
                <w:szCs w:val="28"/>
              </w:rPr>
            </w:pPr>
            <w:r>
              <w:rPr>
                <w:sz w:val="28"/>
                <w:szCs w:val="28"/>
              </w:rPr>
              <w:t>February</w:t>
            </w:r>
          </w:p>
        </w:tc>
        <w:tc>
          <w:tcPr>
            <w:tcW w:w="2598" w:type="dxa"/>
            <w:gridSpan w:val="2"/>
            <w:shd w:val="clear" w:color="auto" w:fill="E4EFF3"/>
          </w:tcPr>
          <w:p w14:paraId="34FE6736" w14:textId="77777777" w:rsidR="00670E50" w:rsidRPr="00670E50" w:rsidRDefault="00670E50" w:rsidP="0037324D">
            <w:pPr>
              <w:rPr>
                <w:sz w:val="24"/>
                <w:szCs w:val="24"/>
              </w:rPr>
            </w:pPr>
          </w:p>
        </w:tc>
        <w:tc>
          <w:tcPr>
            <w:tcW w:w="2598" w:type="dxa"/>
            <w:gridSpan w:val="2"/>
            <w:shd w:val="clear" w:color="auto" w:fill="E4EFF3"/>
          </w:tcPr>
          <w:p w14:paraId="1ECA5B42" w14:textId="77777777" w:rsidR="00670E50" w:rsidRPr="00670E50" w:rsidRDefault="00670E50" w:rsidP="0037324D">
            <w:pPr>
              <w:rPr>
                <w:sz w:val="24"/>
                <w:szCs w:val="24"/>
              </w:rPr>
            </w:pPr>
          </w:p>
        </w:tc>
        <w:tc>
          <w:tcPr>
            <w:tcW w:w="2599" w:type="dxa"/>
            <w:shd w:val="clear" w:color="auto" w:fill="E4EFF3"/>
          </w:tcPr>
          <w:p w14:paraId="541BC83E" w14:textId="77777777" w:rsidR="00670E50" w:rsidRPr="00670E50" w:rsidRDefault="00670E50" w:rsidP="0037324D">
            <w:pPr>
              <w:rPr>
                <w:sz w:val="24"/>
                <w:szCs w:val="24"/>
              </w:rPr>
            </w:pPr>
            <w:r w:rsidRPr="00670E50">
              <w:rPr>
                <w:sz w:val="24"/>
                <w:szCs w:val="24"/>
              </w:rPr>
              <w:t>Deadline for EHC plan issue for secondary school places</w:t>
            </w:r>
          </w:p>
        </w:tc>
      </w:tr>
      <w:tr w:rsidR="00670E50" w14:paraId="7F966658" w14:textId="77777777" w:rsidTr="006D6495">
        <w:tc>
          <w:tcPr>
            <w:tcW w:w="1555" w:type="dxa"/>
            <w:gridSpan w:val="2"/>
            <w:shd w:val="clear" w:color="auto" w:fill="E4EFF3"/>
          </w:tcPr>
          <w:p w14:paraId="04066EA5" w14:textId="77777777" w:rsidR="00670E50" w:rsidRDefault="00670E50" w:rsidP="00523EFC">
            <w:pPr>
              <w:rPr>
                <w:sz w:val="28"/>
                <w:szCs w:val="28"/>
              </w:rPr>
            </w:pPr>
            <w:r>
              <w:rPr>
                <w:sz w:val="28"/>
                <w:szCs w:val="28"/>
              </w:rPr>
              <w:t>March</w:t>
            </w:r>
          </w:p>
        </w:tc>
        <w:tc>
          <w:tcPr>
            <w:tcW w:w="2598" w:type="dxa"/>
            <w:gridSpan w:val="2"/>
            <w:shd w:val="clear" w:color="auto" w:fill="E4EFF3"/>
          </w:tcPr>
          <w:p w14:paraId="05CF6751" w14:textId="77777777" w:rsidR="00670E50" w:rsidRPr="00670E50" w:rsidRDefault="00670E50" w:rsidP="00523EFC">
            <w:pPr>
              <w:rPr>
                <w:sz w:val="24"/>
                <w:szCs w:val="24"/>
              </w:rPr>
            </w:pPr>
            <w:r w:rsidRPr="00670E50">
              <w:rPr>
                <w:sz w:val="24"/>
                <w:szCs w:val="24"/>
              </w:rPr>
              <w:t>National Offer Day</w:t>
            </w:r>
          </w:p>
        </w:tc>
        <w:tc>
          <w:tcPr>
            <w:tcW w:w="2598" w:type="dxa"/>
            <w:gridSpan w:val="2"/>
            <w:shd w:val="clear" w:color="auto" w:fill="E4EFF3"/>
          </w:tcPr>
          <w:p w14:paraId="00BB4AD2" w14:textId="77777777" w:rsidR="00670E50" w:rsidRPr="00670E50" w:rsidRDefault="00670E50" w:rsidP="00523EFC">
            <w:pPr>
              <w:rPr>
                <w:sz w:val="24"/>
                <w:szCs w:val="24"/>
              </w:rPr>
            </w:pPr>
          </w:p>
        </w:tc>
        <w:tc>
          <w:tcPr>
            <w:tcW w:w="2599" w:type="dxa"/>
            <w:shd w:val="clear" w:color="auto" w:fill="E4EFF3"/>
          </w:tcPr>
          <w:p w14:paraId="2C321D34" w14:textId="4A49D27C" w:rsidR="00670E50" w:rsidRDefault="00670E50" w:rsidP="00523EFC">
            <w:pPr>
              <w:rPr>
                <w:sz w:val="24"/>
                <w:szCs w:val="24"/>
              </w:rPr>
            </w:pPr>
            <w:r w:rsidRPr="00670E50">
              <w:rPr>
                <w:sz w:val="24"/>
                <w:szCs w:val="24"/>
              </w:rPr>
              <w:t>Transition discussions between schools begin</w:t>
            </w:r>
            <w:r w:rsidR="0012063F">
              <w:rPr>
                <w:sz w:val="24"/>
                <w:szCs w:val="24"/>
              </w:rPr>
              <w:t xml:space="preserve"> (SENCOs, Transition leads and y</w:t>
            </w:r>
            <w:r w:rsidRPr="00670E50">
              <w:rPr>
                <w:sz w:val="24"/>
                <w:szCs w:val="24"/>
              </w:rPr>
              <w:t>ear 6 teachers</w:t>
            </w:r>
            <w:r w:rsidR="003357EC">
              <w:rPr>
                <w:sz w:val="24"/>
                <w:szCs w:val="24"/>
              </w:rPr>
              <w:t>, DSLs and external agencies as appropriate</w:t>
            </w:r>
            <w:r w:rsidRPr="00670E50">
              <w:rPr>
                <w:sz w:val="24"/>
                <w:szCs w:val="24"/>
              </w:rPr>
              <w:t xml:space="preserve">) </w:t>
            </w:r>
          </w:p>
          <w:p w14:paraId="19970F3D" w14:textId="77777777" w:rsidR="00670E50" w:rsidRPr="00670E50" w:rsidRDefault="00670E50" w:rsidP="00523EFC">
            <w:pPr>
              <w:rPr>
                <w:sz w:val="24"/>
                <w:szCs w:val="24"/>
              </w:rPr>
            </w:pPr>
          </w:p>
          <w:p w14:paraId="50B65258" w14:textId="77777777" w:rsidR="00670E50" w:rsidRDefault="00670E50" w:rsidP="00523EFC">
            <w:pPr>
              <w:rPr>
                <w:sz w:val="24"/>
                <w:szCs w:val="24"/>
              </w:rPr>
            </w:pPr>
            <w:r w:rsidRPr="00670E50">
              <w:rPr>
                <w:sz w:val="24"/>
                <w:szCs w:val="24"/>
              </w:rPr>
              <w:lastRenderedPageBreak/>
              <w:t xml:space="preserve">Secondary schools </w:t>
            </w:r>
            <w:r w:rsidRPr="005A6062">
              <w:rPr>
                <w:sz w:val="24"/>
                <w:szCs w:val="24"/>
              </w:rPr>
              <w:t>upload</w:t>
            </w:r>
            <w:r w:rsidRPr="00670E50">
              <w:rPr>
                <w:sz w:val="24"/>
                <w:szCs w:val="24"/>
              </w:rPr>
              <w:t xml:space="preserve"> transition information to Basecamp as it becomes available</w:t>
            </w:r>
          </w:p>
          <w:p w14:paraId="783779EA" w14:textId="77777777" w:rsidR="000E77B3" w:rsidRDefault="000E77B3" w:rsidP="00523EFC">
            <w:pPr>
              <w:rPr>
                <w:sz w:val="24"/>
                <w:szCs w:val="24"/>
              </w:rPr>
            </w:pPr>
          </w:p>
          <w:p w14:paraId="533050BE" w14:textId="23D6D09A" w:rsidR="000E77B3" w:rsidRPr="00670E50" w:rsidRDefault="000E77B3" w:rsidP="00523EFC">
            <w:pPr>
              <w:rPr>
                <w:sz w:val="24"/>
                <w:szCs w:val="24"/>
              </w:rPr>
            </w:pPr>
            <w:r>
              <w:rPr>
                <w:sz w:val="24"/>
                <w:szCs w:val="24"/>
              </w:rPr>
              <w:t xml:space="preserve">Information Transfer Document sent to </w:t>
            </w:r>
            <w:r w:rsidR="00972744">
              <w:rPr>
                <w:sz w:val="24"/>
                <w:szCs w:val="24"/>
              </w:rPr>
              <w:t xml:space="preserve">secondary schools by </w:t>
            </w:r>
            <w:r>
              <w:rPr>
                <w:sz w:val="24"/>
                <w:szCs w:val="24"/>
              </w:rPr>
              <w:t>21</w:t>
            </w:r>
            <w:r w:rsidRPr="000E77B3">
              <w:rPr>
                <w:sz w:val="24"/>
                <w:szCs w:val="24"/>
                <w:vertAlign w:val="superscript"/>
              </w:rPr>
              <w:t>st</w:t>
            </w:r>
            <w:r>
              <w:rPr>
                <w:sz w:val="24"/>
                <w:szCs w:val="24"/>
              </w:rPr>
              <w:t xml:space="preserve"> March 2025</w:t>
            </w:r>
            <w:r w:rsidR="00972744">
              <w:rPr>
                <w:sz w:val="24"/>
                <w:szCs w:val="24"/>
              </w:rPr>
              <w:t xml:space="preserve"> (from Performance Team)</w:t>
            </w:r>
          </w:p>
        </w:tc>
      </w:tr>
      <w:tr w:rsidR="00DC62B8" w14:paraId="25912187" w14:textId="77777777" w:rsidTr="006D6495">
        <w:tc>
          <w:tcPr>
            <w:tcW w:w="9350" w:type="dxa"/>
            <w:gridSpan w:val="7"/>
            <w:shd w:val="clear" w:color="auto" w:fill="78B6CA"/>
          </w:tcPr>
          <w:p w14:paraId="47E133E8" w14:textId="10B7B1A3" w:rsidR="00DC62B8" w:rsidRDefault="00DC62B8" w:rsidP="0037324D">
            <w:pPr>
              <w:jc w:val="center"/>
              <w:rPr>
                <w:sz w:val="28"/>
                <w:szCs w:val="28"/>
              </w:rPr>
            </w:pPr>
            <w:r>
              <w:rPr>
                <w:sz w:val="28"/>
                <w:szCs w:val="28"/>
              </w:rPr>
              <w:lastRenderedPageBreak/>
              <w:t>Summer Term</w:t>
            </w:r>
          </w:p>
        </w:tc>
      </w:tr>
      <w:tr w:rsidR="00DC62B8" w:rsidRPr="00670E50" w14:paraId="42E38B32" w14:textId="77777777" w:rsidTr="006D6495">
        <w:tc>
          <w:tcPr>
            <w:tcW w:w="1555" w:type="dxa"/>
            <w:gridSpan w:val="2"/>
            <w:shd w:val="clear" w:color="auto" w:fill="E4EFF3"/>
          </w:tcPr>
          <w:p w14:paraId="4BBFEE24" w14:textId="77777777" w:rsidR="00DC62B8" w:rsidRDefault="00DC62B8" w:rsidP="0037324D">
            <w:pPr>
              <w:rPr>
                <w:sz w:val="28"/>
                <w:szCs w:val="28"/>
              </w:rPr>
            </w:pPr>
          </w:p>
        </w:tc>
        <w:tc>
          <w:tcPr>
            <w:tcW w:w="2598" w:type="dxa"/>
            <w:gridSpan w:val="2"/>
            <w:shd w:val="clear" w:color="auto" w:fill="E4EFF3"/>
          </w:tcPr>
          <w:p w14:paraId="1D1FBA77" w14:textId="77777777" w:rsidR="00DC62B8" w:rsidRPr="00670E50" w:rsidRDefault="00DC62B8" w:rsidP="0037324D">
            <w:pPr>
              <w:jc w:val="center"/>
              <w:rPr>
                <w:b/>
                <w:sz w:val="28"/>
                <w:szCs w:val="28"/>
              </w:rPr>
            </w:pPr>
            <w:r w:rsidRPr="00670E50">
              <w:rPr>
                <w:b/>
                <w:sz w:val="28"/>
                <w:szCs w:val="28"/>
              </w:rPr>
              <w:t>Year 6 Pupils</w:t>
            </w:r>
          </w:p>
        </w:tc>
        <w:tc>
          <w:tcPr>
            <w:tcW w:w="2598" w:type="dxa"/>
            <w:gridSpan w:val="2"/>
            <w:shd w:val="clear" w:color="auto" w:fill="E4EFF3"/>
          </w:tcPr>
          <w:p w14:paraId="65412379" w14:textId="77777777" w:rsidR="00DC62B8" w:rsidRPr="00670E50" w:rsidRDefault="00DC62B8" w:rsidP="0037324D">
            <w:pPr>
              <w:jc w:val="center"/>
              <w:rPr>
                <w:b/>
                <w:sz w:val="28"/>
                <w:szCs w:val="28"/>
              </w:rPr>
            </w:pPr>
            <w:r w:rsidRPr="00670E50">
              <w:rPr>
                <w:b/>
                <w:sz w:val="28"/>
                <w:szCs w:val="28"/>
              </w:rPr>
              <w:t>Year 7 Pupils</w:t>
            </w:r>
          </w:p>
        </w:tc>
        <w:tc>
          <w:tcPr>
            <w:tcW w:w="2599" w:type="dxa"/>
            <w:shd w:val="clear" w:color="auto" w:fill="E4EFF3"/>
          </w:tcPr>
          <w:p w14:paraId="0EFAB44C" w14:textId="77777777" w:rsidR="00DC62B8" w:rsidRPr="00670E50" w:rsidRDefault="00DC62B8" w:rsidP="0037324D">
            <w:pPr>
              <w:jc w:val="center"/>
              <w:rPr>
                <w:b/>
                <w:sz w:val="28"/>
                <w:szCs w:val="28"/>
              </w:rPr>
            </w:pPr>
            <w:r w:rsidRPr="00670E50">
              <w:rPr>
                <w:b/>
                <w:sz w:val="28"/>
                <w:szCs w:val="28"/>
              </w:rPr>
              <w:t>Professionals</w:t>
            </w:r>
          </w:p>
        </w:tc>
      </w:tr>
      <w:tr w:rsidR="00DC62B8" w:rsidRPr="00670E50" w14:paraId="2C2DEABF" w14:textId="77777777" w:rsidTr="006D6495">
        <w:tc>
          <w:tcPr>
            <w:tcW w:w="1555" w:type="dxa"/>
            <w:gridSpan w:val="2"/>
            <w:shd w:val="clear" w:color="auto" w:fill="E4EFF3"/>
          </w:tcPr>
          <w:p w14:paraId="2E5FD0DC" w14:textId="77777777" w:rsidR="00DC62B8" w:rsidRDefault="00DC62B8" w:rsidP="0037324D">
            <w:pPr>
              <w:rPr>
                <w:sz w:val="28"/>
                <w:szCs w:val="28"/>
              </w:rPr>
            </w:pPr>
            <w:r>
              <w:rPr>
                <w:sz w:val="28"/>
                <w:szCs w:val="28"/>
              </w:rPr>
              <w:t>April</w:t>
            </w:r>
          </w:p>
        </w:tc>
        <w:tc>
          <w:tcPr>
            <w:tcW w:w="2598" w:type="dxa"/>
            <w:gridSpan w:val="2"/>
            <w:shd w:val="clear" w:color="auto" w:fill="E4EFF3"/>
          </w:tcPr>
          <w:p w14:paraId="2CDC5DA4" w14:textId="77777777" w:rsidR="00DC62B8" w:rsidRPr="00670E50" w:rsidRDefault="00DC62B8" w:rsidP="0037324D">
            <w:pPr>
              <w:rPr>
                <w:sz w:val="24"/>
                <w:szCs w:val="24"/>
              </w:rPr>
            </w:pPr>
          </w:p>
        </w:tc>
        <w:tc>
          <w:tcPr>
            <w:tcW w:w="2598" w:type="dxa"/>
            <w:gridSpan w:val="2"/>
            <w:shd w:val="clear" w:color="auto" w:fill="E4EFF3"/>
          </w:tcPr>
          <w:p w14:paraId="1D012EA1" w14:textId="77777777" w:rsidR="00DC62B8" w:rsidRPr="00670E50" w:rsidRDefault="00DC62B8" w:rsidP="0037324D">
            <w:pPr>
              <w:rPr>
                <w:sz w:val="24"/>
                <w:szCs w:val="24"/>
              </w:rPr>
            </w:pPr>
          </w:p>
        </w:tc>
        <w:tc>
          <w:tcPr>
            <w:tcW w:w="2599" w:type="dxa"/>
            <w:vMerge w:val="restart"/>
            <w:shd w:val="clear" w:color="auto" w:fill="E4EFF3"/>
          </w:tcPr>
          <w:p w14:paraId="652F4141" w14:textId="77777777" w:rsidR="00DC62B8" w:rsidRDefault="00DC62B8" w:rsidP="0037324D">
            <w:pPr>
              <w:rPr>
                <w:sz w:val="24"/>
                <w:szCs w:val="24"/>
              </w:rPr>
            </w:pPr>
          </w:p>
          <w:p w14:paraId="60E74E9A" w14:textId="0A357E18" w:rsidR="00DC62B8" w:rsidRDefault="00DC62B8" w:rsidP="00612D34">
            <w:pPr>
              <w:shd w:val="clear" w:color="auto" w:fill="E4EFF3"/>
              <w:rPr>
                <w:sz w:val="24"/>
                <w:szCs w:val="24"/>
              </w:rPr>
            </w:pPr>
            <w:r w:rsidRPr="005F6763">
              <w:rPr>
                <w:sz w:val="24"/>
                <w:szCs w:val="24"/>
              </w:rPr>
              <w:t>Transition discussions between schools</w:t>
            </w:r>
            <w:r>
              <w:rPr>
                <w:sz w:val="24"/>
                <w:szCs w:val="24"/>
              </w:rPr>
              <w:t xml:space="preserve"> (SENCOs, Transition leads and y</w:t>
            </w:r>
            <w:r w:rsidRPr="005F6763">
              <w:rPr>
                <w:sz w:val="24"/>
                <w:szCs w:val="24"/>
              </w:rPr>
              <w:t>ear 6 teachers</w:t>
            </w:r>
            <w:r w:rsidR="007115E8">
              <w:rPr>
                <w:sz w:val="24"/>
                <w:szCs w:val="24"/>
              </w:rPr>
              <w:t>, DSL</w:t>
            </w:r>
            <w:r w:rsidR="009906E1">
              <w:rPr>
                <w:sz w:val="24"/>
                <w:szCs w:val="24"/>
              </w:rPr>
              <w:t>s and external agencies as appropriate</w:t>
            </w:r>
            <w:r w:rsidRPr="005F6763">
              <w:rPr>
                <w:sz w:val="24"/>
                <w:szCs w:val="24"/>
              </w:rPr>
              <w:t>)</w:t>
            </w:r>
            <w:r>
              <w:rPr>
                <w:sz w:val="24"/>
                <w:szCs w:val="24"/>
              </w:rPr>
              <w:t xml:space="preserve"> continue</w:t>
            </w:r>
          </w:p>
          <w:p w14:paraId="24BF4AAE" w14:textId="77777777" w:rsidR="00DC62B8" w:rsidRDefault="00DC62B8" w:rsidP="00612D34">
            <w:pPr>
              <w:shd w:val="clear" w:color="auto" w:fill="E4EFF3"/>
              <w:rPr>
                <w:sz w:val="24"/>
                <w:szCs w:val="24"/>
              </w:rPr>
            </w:pPr>
          </w:p>
          <w:p w14:paraId="59A0BBCB" w14:textId="77777777" w:rsidR="00DC62B8" w:rsidRDefault="00DC62B8" w:rsidP="00612D34">
            <w:pPr>
              <w:shd w:val="clear" w:color="auto" w:fill="E4EFF3"/>
              <w:rPr>
                <w:sz w:val="24"/>
                <w:szCs w:val="24"/>
              </w:rPr>
            </w:pPr>
            <w:r>
              <w:rPr>
                <w:sz w:val="24"/>
                <w:szCs w:val="24"/>
              </w:rPr>
              <w:t>Secondary schools upload</w:t>
            </w:r>
            <w:r w:rsidRPr="005F6763">
              <w:rPr>
                <w:sz w:val="24"/>
                <w:szCs w:val="24"/>
              </w:rPr>
              <w:t xml:space="preserve"> tra</w:t>
            </w:r>
            <w:r>
              <w:rPr>
                <w:sz w:val="24"/>
                <w:szCs w:val="24"/>
              </w:rPr>
              <w:t>nsition information to Basecamp</w:t>
            </w:r>
            <w:r w:rsidRPr="005F6763">
              <w:rPr>
                <w:sz w:val="24"/>
                <w:szCs w:val="24"/>
              </w:rPr>
              <w:t xml:space="preserve"> as it becomes available</w:t>
            </w:r>
          </w:p>
          <w:p w14:paraId="065138A3" w14:textId="77777777" w:rsidR="00DC62B8" w:rsidRPr="005F6763" w:rsidRDefault="00DC62B8" w:rsidP="00612D34">
            <w:pPr>
              <w:shd w:val="clear" w:color="auto" w:fill="E4EFF3"/>
              <w:rPr>
                <w:sz w:val="24"/>
                <w:szCs w:val="24"/>
              </w:rPr>
            </w:pPr>
          </w:p>
          <w:p w14:paraId="74F6692D" w14:textId="77777777" w:rsidR="00DC62B8" w:rsidRPr="00670E50" w:rsidRDefault="00DC62B8" w:rsidP="0037324D">
            <w:pPr>
              <w:rPr>
                <w:sz w:val="24"/>
                <w:szCs w:val="24"/>
              </w:rPr>
            </w:pPr>
          </w:p>
        </w:tc>
      </w:tr>
      <w:tr w:rsidR="00DC62B8" w:rsidRPr="00670E50" w14:paraId="774FECB5" w14:textId="77777777" w:rsidTr="006D6495">
        <w:tc>
          <w:tcPr>
            <w:tcW w:w="1555" w:type="dxa"/>
            <w:gridSpan w:val="2"/>
            <w:shd w:val="clear" w:color="auto" w:fill="E4EFF3"/>
          </w:tcPr>
          <w:p w14:paraId="78935D8D" w14:textId="77777777" w:rsidR="00DC62B8" w:rsidRDefault="00DC62B8" w:rsidP="0037324D">
            <w:pPr>
              <w:rPr>
                <w:sz w:val="28"/>
                <w:szCs w:val="28"/>
              </w:rPr>
            </w:pPr>
            <w:r>
              <w:rPr>
                <w:sz w:val="28"/>
                <w:szCs w:val="28"/>
              </w:rPr>
              <w:t>May</w:t>
            </w:r>
          </w:p>
        </w:tc>
        <w:tc>
          <w:tcPr>
            <w:tcW w:w="2598" w:type="dxa"/>
            <w:gridSpan w:val="2"/>
            <w:shd w:val="clear" w:color="auto" w:fill="E4EFF3"/>
          </w:tcPr>
          <w:p w14:paraId="4878E4F4" w14:textId="77777777" w:rsidR="00DC62B8" w:rsidRPr="00670E50" w:rsidRDefault="00DC62B8" w:rsidP="0037324D">
            <w:pPr>
              <w:rPr>
                <w:sz w:val="24"/>
                <w:szCs w:val="24"/>
              </w:rPr>
            </w:pPr>
          </w:p>
        </w:tc>
        <w:tc>
          <w:tcPr>
            <w:tcW w:w="2598" w:type="dxa"/>
            <w:gridSpan w:val="2"/>
            <w:shd w:val="clear" w:color="auto" w:fill="E4EFF3"/>
          </w:tcPr>
          <w:p w14:paraId="60F452DC" w14:textId="77777777" w:rsidR="00DC62B8" w:rsidRPr="00670E50" w:rsidRDefault="00DC62B8" w:rsidP="0037324D">
            <w:pPr>
              <w:rPr>
                <w:sz w:val="24"/>
                <w:szCs w:val="24"/>
              </w:rPr>
            </w:pPr>
          </w:p>
        </w:tc>
        <w:tc>
          <w:tcPr>
            <w:tcW w:w="2599" w:type="dxa"/>
            <w:vMerge/>
            <w:shd w:val="clear" w:color="auto" w:fill="E4EFF3"/>
          </w:tcPr>
          <w:p w14:paraId="181BA32E" w14:textId="77777777" w:rsidR="00DC62B8" w:rsidRPr="00670E50" w:rsidRDefault="00DC62B8" w:rsidP="0037324D">
            <w:pPr>
              <w:rPr>
                <w:sz w:val="24"/>
                <w:szCs w:val="24"/>
              </w:rPr>
            </w:pPr>
          </w:p>
        </w:tc>
      </w:tr>
      <w:tr w:rsidR="00DC62B8" w:rsidRPr="00670E50" w14:paraId="128C200D" w14:textId="77777777" w:rsidTr="006D6495">
        <w:tc>
          <w:tcPr>
            <w:tcW w:w="1555" w:type="dxa"/>
            <w:gridSpan w:val="2"/>
            <w:shd w:val="clear" w:color="auto" w:fill="E4EFF3"/>
          </w:tcPr>
          <w:p w14:paraId="5038C327" w14:textId="77777777" w:rsidR="00DC62B8" w:rsidRDefault="00DC62B8" w:rsidP="0037324D">
            <w:pPr>
              <w:rPr>
                <w:sz w:val="28"/>
                <w:szCs w:val="28"/>
              </w:rPr>
            </w:pPr>
            <w:r>
              <w:rPr>
                <w:sz w:val="28"/>
                <w:szCs w:val="28"/>
              </w:rPr>
              <w:t>June</w:t>
            </w:r>
          </w:p>
        </w:tc>
        <w:tc>
          <w:tcPr>
            <w:tcW w:w="2598" w:type="dxa"/>
            <w:gridSpan w:val="2"/>
            <w:shd w:val="clear" w:color="auto" w:fill="E4EFF3"/>
          </w:tcPr>
          <w:p w14:paraId="2CA3A27C" w14:textId="77777777" w:rsidR="00DC62B8" w:rsidRDefault="00DC62B8" w:rsidP="0037324D">
            <w:pPr>
              <w:rPr>
                <w:sz w:val="24"/>
                <w:szCs w:val="24"/>
              </w:rPr>
            </w:pPr>
            <w:r>
              <w:rPr>
                <w:sz w:val="24"/>
                <w:szCs w:val="24"/>
              </w:rPr>
              <w:t>Year 6 Pupil Voice Focus Groups</w:t>
            </w:r>
          </w:p>
          <w:p w14:paraId="1C9D376E" w14:textId="77777777" w:rsidR="00DC62B8" w:rsidRDefault="00DC62B8" w:rsidP="0037324D">
            <w:pPr>
              <w:rPr>
                <w:sz w:val="24"/>
                <w:szCs w:val="24"/>
              </w:rPr>
            </w:pPr>
          </w:p>
          <w:p w14:paraId="56643C45" w14:textId="1DB5C11B" w:rsidR="00DC62B8" w:rsidRPr="00670E50" w:rsidRDefault="00DC62B8" w:rsidP="0037324D">
            <w:pPr>
              <w:rPr>
                <w:sz w:val="24"/>
                <w:szCs w:val="24"/>
              </w:rPr>
            </w:pPr>
            <w:r>
              <w:rPr>
                <w:sz w:val="24"/>
                <w:szCs w:val="24"/>
              </w:rPr>
              <w:t xml:space="preserve">Common </w:t>
            </w:r>
            <w:r w:rsidR="00CF325C">
              <w:rPr>
                <w:sz w:val="24"/>
                <w:szCs w:val="24"/>
              </w:rPr>
              <w:t>Transition</w:t>
            </w:r>
            <w:r>
              <w:rPr>
                <w:sz w:val="24"/>
                <w:szCs w:val="24"/>
              </w:rPr>
              <w:t xml:space="preserve"> Days</w:t>
            </w:r>
          </w:p>
        </w:tc>
        <w:tc>
          <w:tcPr>
            <w:tcW w:w="2598" w:type="dxa"/>
            <w:gridSpan w:val="2"/>
            <w:shd w:val="clear" w:color="auto" w:fill="E4EFF3"/>
          </w:tcPr>
          <w:p w14:paraId="5E68FD94" w14:textId="77777777" w:rsidR="00DC62B8" w:rsidRPr="00670E50" w:rsidRDefault="00DC62B8" w:rsidP="0037324D">
            <w:pPr>
              <w:rPr>
                <w:sz w:val="24"/>
                <w:szCs w:val="24"/>
              </w:rPr>
            </w:pPr>
          </w:p>
        </w:tc>
        <w:tc>
          <w:tcPr>
            <w:tcW w:w="2599" w:type="dxa"/>
            <w:vMerge/>
            <w:shd w:val="clear" w:color="auto" w:fill="E4EFF3"/>
          </w:tcPr>
          <w:p w14:paraId="7CD500C9" w14:textId="77777777" w:rsidR="00DC62B8" w:rsidRPr="00670E50" w:rsidRDefault="00DC62B8" w:rsidP="0037324D">
            <w:pPr>
              <w:rPr>
                <w:sz w:val="24"/>
                <w:szCs w:val="24"/>
              </w:rPr>
            </w:pPr>
          </w:p>
        </w:tc>
      </w:tr>
      <w:tr w:rsidR="00DC62B8" w:rsidRPr="00670E50" w14:paraId="4B6A275A" w14:textId="77777777" w:rsidTr="006D6495">
        <w:tc>
          <w:tcPr>
            <w:tcW w:w="1555" w:type="dxa"/>
            <w:gridSpan w:val="2"/>
            <w:shd w:val="clear" w:color="auto" w:fill="E4EFF3"/>
          </w:tcPr>
          <w:p w14:paraId="24B63E1C" w14:textId="77777777" w:rsidR="00DC62B8" w:rsidRDefault="00DC62B8" w:rsidP="0037324D">
            <w:pPr>
              <w:rPr>
                <w:sz w:val="28"/>
                <w:szCs w:val="28"/>
              </w:rPr>
            </w:pPr>
            <w:r>
              <w:rPr>
                <w:sz w:val="28"/>
                <w:szCs w:val="28"/>
              </w:rPr>
              <w:t>July</w:t>
            </w:r>
          </w:p>
        </w:tc>
        <w:tc>
          <w:tcPr>
            <w:tcW w:w="2598" w:type="dxa"/>
            <w:gridSpan w:val="2"/>
            <w:shd w:val="clear" w:color="auto" w:fill="E4EFF3"/>
          </w:tcPr>
          <w:p w14:paraId="7E79722A" w14:textId="77777777" w:rsidR="00DC62B8" w:rsidRPr="00670E50" w:rsidRDefault="00DC62B8" w:rsidP="0037324D">
            <w:pPr>
              <w:rPr>
                <w:sz w:val="24"/>
                <w:szCs w:val="24"/>
              </w:rPr>
            </w:pPr>
          </w:p>
        </w:tc>
        <w:tc>
          <w:tcPr>
            <w:tcW w:w="2598" w:type="dxa"/>
            <w:gridSpan w:val="2"/>
            <w:shd w:val="clear" w:color="auto" w:fill="E4EFF3"/>
          </w:tcPr>
          <w:p w14:paraId="141DA5BA" w14:textId="77777777" w:rsidR="00DC62B8" w:rsidRPr="00670E50" w:rsidRDefault="00DC62B8" w:rsidP="0037324D">
            <w:pPr>
              <w:rPr>
                <w:sz w:val="24"/>
                <w:szCs w:val="24"/>
              </w:rPr>
            </w:pPr>
          </w:p>
        </w:tc>
        <w:tc>
          <w:tcPr>
            <w:tcW w:w="2599" w:type="dxa"/>
            <w:shd w:val="clear" w:color="auto" w:fill="E4EFF3"/>
          </w:tcPr>
          <w:p w14:paraId="506B9CC6" w14:textId="5E0A9E27" w:rsidR="00DC62B8" w:rsidRPr="00670E50" w:rsidRDefault="000E77B3" w:rsidP="0037324D">
            <w:pPr>
              <w:rPr>
                <w:sz w:val="24"/>
                <w:szCs w:val="24"/>
              </w:rPr>
            </w:pPr>
            <w:r>
              <w:rPr>
                <w:sz w:val="24"/>
                <w:szCs w:val="24"/>
              </w:rPr>
              <w:t>Secondary schools can download SAT results from the Primary Assessment Gateway.</w:t>
            </w:r>
          </w:p>
        </w:tc>
      </w:tr>
    </w:tbl>
    <w:p w14:paraId="42749637" w14:textId="19B08E79" w:rsidR="009E36A2" w:rsidRDefault="009E36A2">
      <w:pPr>
        <w:rPr>
          <w:sz w:val="24"/>
          <w:szCs w:val="24"/>
        </w:rPr>
      </w:pPr>
    </w:p>
    <w:p w14:paraId="25567267" w14:textId="006FA6F9" w:rsidR="008A7F86" w:rsidRDefault="008A7F86">
      <w:pPr>
        <w:rPr>
          <w:sz w:val="24"/>
          <w:szCs w:val="24"/>
        </w:rPr>
      </w:pPr>
    </w:p>
    <w:p w14:paraId="566551DB" w14:textId="08022FA1" w:rsidR="008A7F86" w:rsidRDefault="008A7F86">
      <w:pPr>
        <w:rPr>
          <w:sz w:val="24"/>
          <w:szCs w:val="24"/>
        </w:rPr>
      </w:pPr>
    </w:p>
    <w:p w14:paraId="114F1247" w14:textId="3933F7A7" w:rsidR="008A7F86" w:rsidRPr="009A53E8" w:rsidRDefault="008A7F86" w:rsidP="008A7F86">
      <w:pPr>
        <w:pBdr>
          <w:top w:val="single" w:sz="4" w:space="1" w:color="auto"/>
          <w:left w:val="single" w:sz="4" w:space="4" w:color="auto"/>
          <w:bottom w:val="single" w:sz="4" w:space="1" w:color="auto"/>
          <w:right w:val="single" w:sz="4" w:space="4" w:color="auto"/>
        </w:pBdr>
        <w:shd w:val="clear" w:color="auto" w:fill="78B6CA"/>
        <w:autoSpaceDE w:val="0"/>
        <w:autoSpaceDN w:val="0"/>
        <w:adjustRightInd w:val="0"/>
        <w:rPr>
          <w:rFonts w:cstheme="minorHAnsi"/>
          <w:b/>
          <w:sz w:val="52"/>
          <w:szCs w:val="52"/>
        </w:rPr>
      </w:pPr>
      <w:r>
        <w:rPr>
          <w:rFonts w:cstheme="minorHAnsi"/>
          <w:b/>
          <w:sz w:val="52"/>
          <w:szCs w:val="52"/>
        </w:rPr>
        <w:lastRenderedPageBreak/>
        <w:t xml:space="preserve">Transition Support Scheme: </w:t>
      </w:r>
      <w:r w:rsidRPr="0097707B">
        <w:rPr>
          <w:rFonts w:cstheme="minorHAnsi"/>
          <w:b/>
          <w:sz w:val="52"/>
          <w:szCs w:val="52"/>
        </w:rPr>
        <w:t>Year 11</w:t>
      </w:r>
      <w:r>
        <w:rPr>
          <w:rFonts w:cstheme="minorHAnsi"/>
          <w:b/>
          <w:sz w:val="52"/>
          <w:szCs w:val="52"/>
        </w:rPr>
        <w:t xml:space="preserve"> to </w:t>
      </w:r>
      <w:proofErr w:type="gramStart"/>
      <w:r>
        <w:rPr>
          <w:rFonts w:cstheme="minorHAnsi"/>
          <w:b/>
          <w:sz w:val="52"/>
          <w:szCs w:val="52"/>
        </w:rPr>
        <w:t>Post-16</w:t>
      </w:r>
      <w:proofErr w:type="gramEnd"/>
    </w:p>
    <w:p w14:paraId="1BCF17EC" w14:textId="7A87CB24" w:rsidR="00614B0D" w:rsidRPr="00903972" w:rsidRDefault="008A7F86" w:rsidP="008A7F86">
      <w:pPr>
        <w:rPr>
          <w:rFonts w:cstheme="minorHAnsi"/>
          <w:bCs/>
          <w:iCs/>
          <w:sz w:val="28"/>
          <w:szCs w:val="28"/>
          <w:lang w:val="en-GB"/>
        </w:rPr>
      </w:pPr>
      <w:r w:rsidRPr="00903972">
        <w:rPr>
          <w:rFonts w:cstheme="minorHAnsi"/>
          <w:bCs/>
          <w:iCs/>
          <w:sz w:val="28"/>
          <w:szCs w:val="28"/>
          <w:lang w:val="en-GB"/>
        </w:rPr>
        <w:t xml:space="preserve">This collaborative scheme has operated </w:t>
      </w:r>
      <w:r w:rsidR="00034920" w:rsidRPr="00903972">
        <w:rPr>
          <w:rFonts w:cstheme="minorHAnsi"/>
          <w:bCs/>
          <w:iCs/>
          <w:sz w:val="28"/>
          <w:szCs w:val="28"/>
          <w:lang w:val="en-GB"/>
        </w:rPr>
        <w:t xml:space="preserve">successfully </w:t>
      </w:r>
      <w:r w:rsidRPr="00903972">
        <w:rPr>
          <w:rFonts w:cstheme="minorHAnsi"/>
          <w:bCs/>
          <w:iCs/>
          <w:sz w:val="28"/>
          <w:szCs w:val="28"/>
          <w:lang w:val="en-GB"/>
        </w:rPr>
        <w:t>for many years.  The scheme aims to support young people as they move from pre-16 to post-16 education in Darlington, an</w:t>
      </w:r>
      <w:r w:rsidR="005F5A49" w:rsidRPr="00903972">
        <w:rPr>
          <w:rFonts w:cstheme="minorHAnsi"/>
          <w:bCs/>
          <w:iCs/>
          <w:sz w:val="28"/>
          <w:szCs w:val="28"/>
          <w:lang w:val="en-GB"/>
        </w:rPr>
        <w:t xml:space="preserve">d to support retention </w:t>
      </w:r>
      <w:r w:rsidRPr="00903972">
        <w:rPr>
          <w:rFonts w:cstheme="minorHAnsi"/>
          <w:bCs/>
          <w:iCs/>
          <w:sz w:val="28"/>
          <w:szCs w:val="28"/>
          <w:lang w:val="en-GB"/>
        </w:rPr>
        <w:t xml:space="preserve">during the first few weeks of post-16 education.  The scheme involves Darlington secondary schools, Darlington College, Queen Elizabeth Sixth Form College, Carmel </w:t>
      </w:r>
      <w:r w:rsidR="009110B8">
        <w:rPr>
          <w:rFonts w:cstheme="minorHAnsi"/>
          <w:bCs/>
          <w:iCs/>
          <w:sz w:val="28"/>
          <w:szCs w:val="28"/>
          <w:lang w:val="en-GB"/>
        </w:rPr>
        <w:t xml:space="preserve">College </w:t>
      </w:r>
      <w:r w:rsidRPr="00903972">
        <w:rPr>
          <w:rFonts w:cstheme="minorHAnsi"/>
          <w:bCs/>
          <w:iCs/>
          <w:sz w:val="28"/>
          <w:szCs w:val="28"/>
          <w:lang w:val="en-GB"/>
        </w:rPr>
        <w:t xml:space="preserve">Sixth Form and </w:t>
      </w:r>
      <w:r w:rsidR="00034920" w:rsidRPr="00903972">
        <w:rPr>
          <w:rFonts w:cstheme="minorHAnsi"/>
          <w:bCs/>
          <w:iCs/>
          <w:sz w:val="28"/>
          <w:szCs w:val="28"/>
          <w:lang w:val="en-GB"/>
        </w:rPr>
        <w:t xml:space="preserve">the </w:t>
      </w:r>
      <w:r w:rsidRPr="00903972">
        <w:rPr>
          <w:rFonts w:cstheme="minorHAnsi"/>
          <w:bCs/>
          <w:iCs/>
          <w:sz w:val="28"/>
          <w:szCs w:val="28"/>
          <w:lang w:val="en-GB"/>
        </w:rPr>
        <w:t>D</w:t>
      </w:r>
      <w:r w:rsidR="00034920" w:rsidRPr="00903972">
        <w:rPr>
          <w:rFonts w:cstheme="minorHAnsi"/>
          <w:bCs/>
          <w:iCs/>
          <w:sz w:val="28"/>
          <w:szCs w:val="28"/>
          <w:lang w:val="en-GB"/>
        </w:rPr>
        <w:t xml:space="preserve">arlington Borough </w:t>
      </w:r>
      <w:r w:rsidRPr="00903972">
        <w:rPr>
          <w:rFonts w:cstheme="minorHAnsi"/>
          <w:bCs/>
          <w:iCs/>
          <w:sz w:val="28"/>
          <w:szCs w:val="28"/>
          <w:lang w:val="en-GB"/>
        </w:rPr>
        <w:t>C</w:t>
      </w:r>
      <w:r w:rsidR="00034920" w:rsidRPr="00903972">
        <w:rPr>
          <w:rFonts w:cstheme="minorHAnsi"/>
          <w:bCs/>
          <w:iCs/>
          <w:sz w:val="28"/>
          <w:szCs w:val="28"/>
          <w:lang w:val="en-GB"/>
        </w:rPr>
        <w:t>ouncil</w:t>
      </w:r>
      <w:r w:rsidRPr="00903972">
        <w:rPr>
          <w:rFonts w:cstheme="minorHAnsi"/>
          <w:bCs/>
          <w:iCs/>
          <w:sz w:val="28"/>
          <w:szCs w:val="28"/>
          <w:lang w:val="en-GB"/>
        </w:rPr>
        <w:t xml:space="preserve"> Learning &amp; Skills</w:t>
      </w:r>
      <w:r w:rsidR="00034920" w:rsidRPr="00903972">
        <w:rPr>
          <w:rFonts w:cstheme="minorHAnsi"/>
          <w:bCs/>
          <w:iCs/>
          <w:sz w:val="28"/>
          <w:szCs w:val="28"/>
          <w:lang w:val="en-GB"/>
        </w:rPr>
        <w:t xml:space="preserve"> Service</w:t>
      </w:r>
      <w:r w:rsidRPr="00903972">
        <w:rPr>
          <w:rFonts w:cstheme="minorHAnsi"/>
          <w:bCs/>
          <w:iCs/>
          <w:sz w:val="28"/>
          <w:szCs w:val="28"/>
          <w:lang w:val="en-GB"/>
        </w:rPr>
        <w:t>.</w:t>
      </w:r>
    </w:p>
    <w:p w14:paraId="036A0758" w14:textId="2DB2167A" w:rsidR="00614B0D" w:rsidRPr="00903972" w:rsidRDefault="008A7F86" w:rsidP="00614B0D">
      <w:pPr>
        <w:rPr>
          <w:sz w:val="28"/>
          <w:szCs w:val="28"/>
        </w:rPr>
      </w:pPr>
      <w:r w:rsidRPr="00903972">
        <w:rPr>
          <w:rFonts w:cstheme="minorHAnsi"/>
          <w:bCs/>
          <w:iCs/>
          <w:sz w:val="28"/>
          <w:szCs w:val="28"/>
          <w:lang w:val="en-GB"/>
        </w:rPr>
        <w:t xml:space="preserve">The Local Authority pre-populates a transition </w:t>
      </w:r>
      <w:r w:rsidR="00614B0D" w:rsidRPr="00903972">
        <w:rPr>
          <w:rFonts w:cstheme="minorHAnsi"/>
          <w:bCs/>
          <w:iCs/>
          <w:sz w:val="28"/>
          <w:szCs w:val="28"/>
          <w:lang w:val="en-GB"/>
        </w:rPr>
        <w:t>document</w:t>
      </w:r>
      <w:r w:rsidRPr="00903972">
        <w:rPr>
          <w:rFonts w:cstheme="minorHAnsi"/>
          <w:bCs/>
          <w:iCs/>
          <w:sz w:val="28"/>
          <w:szCs w:val="28"/>
          <w:lang w:val="en-GB"/>
        </w:rPr>
        <w:t xml:space="preserve"> with information held centrally regarding </w:t>
      </w:r>
      <w:r w:rsidR="00B556B6">
        <w:rPr>
          <w:rFonts w:cstheme="minorHAnsi"/>
          <w:bCs/>
          <w:iCs/>
          <w:sz w:val="28"/>
          <w:szCs w:val="28"/>
          <w:lang w:val="en-GB"/>
        </w:rPr>
        <w:t>y</w:t>
      </w:r>
      <w:r w:rsidRPr="00903972">
        <w:rPr>
          <w:rFonts w:cstheme="minorHAnsi"/>
          <w:bCs/>
          <w:iCs/>
          <w:sz w:val="28"/>
          <w:szCs w:val="28"/>
          <w:lang w:val="en-GB"/>
        </w:rPr>
        <w:t>ear 10 pupils</w:t>
      </w:r>
      <w:r w:rsidR="005F5A49" w:rsidRPr="00903972">
        <w:rPr>
          <w:rFonts w:cstheme="minorHAnsi"/>
          <w:bCs/>
          <w:iCs/>
          <w:sz w:val="28"/>
          <w:szCs w:val="28"/>
          <w:lang w:val="en-GB"/>
        </w:rPr>
        <w:t>,</w:t>
      </w:r>
      <w:r w:rsidRPr="00903972">
        <w:rPr>
          <w:rFonts w:cstheme="minorHAnsi"/>
          <w:bCs/>
          <w:iCs/>
          <w:sz w:val="28"/>
          <w:szCs w:val="28"/>
          <w:lang w:val="en-GB"/>
        </w:rPr>
        <w:t xml:space="preserve"> after the May school census.  </w:t>
      </w:r>
      <w:r w:rsidR="00614B0D" w:rsidRPr="00903972">
        <w:rPr>
          <w:sz w:val="28"/>
          <w:szCs w:val="28"/>
        </w:rPr>
        <w:t>This document contains information</w:t>
      </w:r>
      <w:r w:rsidR="00336CD7" w:rsidRPr="00903972">
        <w:rPr>
          <w:sz w:val="28"/>
          <w:szCs w:val="28"/>
        </w:rPr>
        <w:t xml:space="preserve"> in the following 5 sections that</w:t>
      </w:r>
      <w:r w:rsidR="00614B0D" w:rsidRPr="00903972">
        <w:rPr>
          <w:sz w:val="28"/>
          <w:szCs w:val="28"/>
        </w:rPr>
        <w:t xml:space="preserve"> helps to facilitate conversations between </w:t>
      </w:r>
      <w:r w:rsidR="00336CD7" w:rsidRPr="00903972">
        <w:rPr>
          <w:sz w:val="28"/>
          <w:szCs w:val="28"/>
        </w:rPr>
        <w:t>the school and post-16 provider:</w:t>
      </w:r>
      <w:r w:rsidR="00614B0D" w:rsidRPr="00903972">
        <w:rPr>
          <w:sz w:val="28"/>
          <w:szCs w:val="28"/>
        </w:rPr>
        <w:t xml:space="preserve"> </w:t>
      </w:r>
    </w:p>
    <w:p w14:paraId="78D8A623" w14:textId="0E79A76C" w:rsidR="00614B0D" w:rsidRPr="00903972" w:rsidRDefault="005F5A49" w:rsidP="00614B0D">
      <w:pPr>
        <w:pStyle w:val="ListParagraph"/>
        <w:numPr>
          <w:ilvl w:val="0"/>
          <w:numId w:val="9"/>
        </w:numPr>
        <w:rPr>
          <w:sz w:val="28"/>
          <w:szCs w:val="28"/>
        </w:rPr>
      </w:pPr>
      <w:r w:rsidRPr="00903972">
        <w:rPr>
          <w:sz w:val="28"/>
          <w:szCs w:val="28"/>
        </w:rPr>
        <w:t>Basic pupil identification information</w:t>
      </w:r>
    </w:p>
    <w:p w14:paraId="06296379" w14:textId="210A0969" w:rsidR="005F5A49" w:rsidRPr="00903972" w:rsidRDefault="005F5A49" w:rsidP="00614B0D">
      <w:pPr>
        <w:pStyle w:val="ListParagraph"/>
        <w:numPr>
          <w:ilvl w:val="0"/>
          <w:numId w:val="9"/>
        </w:numPr>
        <w:rPr>
          <w:sz w:val="28"/>
          <w:szCs w:val="28"/>
        </w:rPr>
      </w:pPr>
      <w:r w:rsidRPr="00903972">
        <w:rPr>
          <w:sz w:val="28"/>
          <w:szCs w:val="28"/>
        </w:rPr>
        <w:t>Academic information</w:t>
      </w:r>
    </w:p>
    <w:p w14:paraId="2A6A7A09" w14:textId="77777777" w:rsidR="00614B0D" w:rsidRPr="00903972" w:rsidRDefault="00614B0D" w:rsidP="00614B0D">
      <w:pPr>
        <w:pStyle w:val="ListParagraph"/>
        <w:numPr>
          <w:ilvl w:val="0"/>
          <w:numId w:val="9"/>
        </w:numPr>
        <w:rPr>
          <w:sz w:val="28"/>
          <w:szCs w:val="28"/>
        </w:rPr>
      </w:pPr>
      <w:r w:rsidRPr="00903972">
        <w:rPr>
          <w:sz w:val="28"/>
          <w:szCs w:val="28"/>
        </w:rPr>
        <w:t>Welfare and multi-agency information</w:t>
      </w:r>
    </w:p>
    <w:p w14:paraId="51D885B5" w14:textId="77777777" w:rsidR="00614B0D" w:rsidRPr="00903972" w:rsidRDefault="00614B0D" w:rsidP="00614B0D">
      <w:pPr>
        <w:pStyle w:val="ListParagraph"/>
        <w:numPr>
          <w:ilvl w:val="0"/>
          <w:numId w:val="9"/>
        </w:numPr>
        <w:rPr>
          <w:sz w:val="28"/>
          <w:szCs w:val="28"/>
        </w:rPr>
      </w:pPr>
      <w:r w:rsidRPr="00903972">
        <w:rPr>
          <w:sz w:val="28"/>
          <w:szCs w:val="28"/>
        </w:rPr>
        <w:t>Medical and SEND needs</w:t>
      </w:r>
    </w:p>
    <w:p w14:paraId="7A8E53CE" w14:textId="77777777" w:rsidR="00614B0D" w:rsidRPr="00903972" w:rsidRDefault="00614B0D" w:rsidP="00614B0D">
      <w:pPr>
        <w:pStyle w:val="ListParagraph"/>
        <w:numPr>
          <w:ilvl w:val="0"/>
          <w:numId w:val="9"/>
        </w:numPr>
        <w:rPr>
          <w:sz w:val="28"/>
          <w:szCs w:val="28"/>
        </w:rPr>
      </w:pPr>
      <w:r w:rsidRPr="00903972">
        <w:rPr>
          <w:sz w:val="28"/>
          <w:szCs w:val="28"/>
        </w:rPr>
        <w:t>Additional pupil information</w:t>
      </w:r>
    </w:p>
    <w:p w14:paraId="4ED6B84E" w14:textId="2555699C" w:rsidR="008A7F86" w:rsidRPr="00903972" w:rsidRDefault="008A7F86" w:rsidP="008A7F86">
      <w:pPr>
        <w:rPr>
          <w:rFonts w:cstheme="minorHAnsi"/>
          <w:bCs/>
          <w:iCs/>
          <w:sz w:val="28"/>
          <w:szCs w:val="28"/>
          <w:lang w:val="en-GB"/>
        </w:rPr>
      </w:pPr>
      <w:r w:rsidRPr="00903972">
        <w:rPr>
          <w:rFonts w:cstheme="minorHAnsi"/>
          <w:bCs/>
          <w:iCs/>
          <w:sz w:val="28"/>
          <w:szCs w:val="28"/>
          <w:lang w:val="en-GB"/>
        </w:rPr>
        <w:t xml:space="preserve">In the autumn term, Transition </w:t>
      </w:r>
      <w:r w:rsidR="00336CD7" w:rsidRPr="00903972">
        <w:rPr>
          <w:rFonts w:cstheme="minorHAnsi"/>
          <w:bCs/>
          <w:iCs/>
          <w:sz w:val="28"/>
          <w:szCs w:val="28"/>
          <w:lang w:val="en-GB"/>
        </w:rPr>
        <w:t xml:space="preserve">Leads in secondary schools </w:t>
      </w:r>
      <w:r w:rsidR="005F5A49" w:rsidRPr="00903972">
        <w:rPr>
          <w:rFonts w:cstheme="minorHAnsi"/>
          <w:bCs/>
          <w:iCs/>
          <w:sz w:val="28"/>
          <w:szCs w:val="28"/>
          <w:lang w:val="en-GB"/>
        </w:rPr>
        <w:t>gather additional information to help support the young person as they transition to post-16.</w:t>
      </w:r>
      <w:r w:rsidR="00336CD7" w:rsidRPr="00903972">
        <w:rPr>
          <w:rFonts w:cstheme="minorHAnsi"/>
          <w:bCs/>
          <w:iCs/>
          <w:sz w:val="28"/>
          <w:szCs w:val="28"/>
          <w:lang w:val="en-GB"/>
        </w:rPr>
        <w:t xml:space="preserve"> </w:t>
      </w:r>
      <w:r w:rsidR="005F5A49" w:rsidRPr="00903972">
        <w:rPr>
          <w:rFonts w:cstheme="minorHAnsi"/>
          <w:bCs/>
          <w:iCs/>
          <w:sz w:val="28"/>
          <w:szCs w:val="28"/>
          <w:lang w:val="en-GB"/>
        </w:rPr>
        <w:t xml:space="preserve">Information is also collected in school for </w:t>
      </w:r>
      <w:r w:rsidRPr="00903972">
        <w:rPr>
          <w:rFonts w:cstheme="minorHAnsi"/>
          <w:bCs/>
          <w:iCs/>
          <w:sz w:val="28"/>
          <w:szCs w:val="28"/>
          <w:lang w:val="en-GB"/>
        </w:rPr>
        <w:t xml:space="preserve">any new Year 11s who joined </w:t>
      </w:r>
      <w:r w:rsidR="005F5A49" w:rsidRPr="00903972">
        <w:rPr>
          <w:rFonts w:cstheme="minorHAnsi"/>
          <w:bCs/>
          <w:iCs/>
          <w:sz w:val="28"/>
          <w:szCs w:val="28"/>
          <w:lang w:val="en-GB"/>
        </w:rPr>
        <w:t xml:space="preserve">school </w:t>
      </w:r>
      <w:r w:rsidRPr="00903972">
        <w:rPr>
          <w:rFonts w:cstheme="minorHAnsi"/>
          <w:bCs/>
          <w:iCs/>
          <w:sz w:val="28"/>
          <w:szCs w:val="28"/>
          <w:lang w:val="en-GB"/>
        </w:rPr>
        <w:t>after the May census</w:t>
      </w:r>
      <w:r w:rsidR="005F5A49" w:rsidRPr="00903972">
        <w:rPr>
          <w:rFonts w:cstheme="minorHAnsi"/>
          <w:bCs/>
          <w:iCs/>
          <w:sz w:val="28"/>
          <w:szCs w:val="28"/>
          <w:lang w:val="en-GB"/>
        </w:rPr>
        <w:t>.</w:t>
      </w:r>
      <w:r w:rsidRPr="00903972">
        <w:rPr>
          <w:rFonts w:cstheme="minorHAnsi"/>
          <w:bCs/>
          <w:iCs/>
          <w:sz w:val="28"/>
          <w:szCs w:val="28"/>
          <w:lang w:val="en-GB"/>
        </w:rPr>
        <w:t xml:space="preserve"> </w:t>
      </w:r>
    </w:p>
    <w:p w14:paraId="4AE575A9" w14:textId="1ABB0EC2" w:rsidR="008A7F86" w:rsidRPr="00903972" w:rsidRDefault="008A7F86" w:rsidP="008A7F86">
      <w:pPr>
        <w:pStyle w:val="Tabs2"/>
        <w:widowControl w:val="0"/>
        <w:tabs>
          <w:tab w:val="clear" w:pos="2834"/>
          <w:tab w:val="clear" w:pos="3400"/>
          <w:tab w:val="clear" w:pos="4251"/>
          <w:tab w:val="clear" w:pos="5102"/>
          <w:tab w:val="clear" w:pos="6519"/>
          <w:tab w:val="clear" w:pos="7370"/>
          <w:tab w:val="clear" w:pos="8050"/>
          <w:tab w:val="left" w:pos="3675"/>
          <w:tab w:val="left" w:pos="4320"/>
          <w:tab w:val="left" w:pos="5040"/>
        </w:tabs>
        <w:ind w:left="0"/>
        <w:rPr>
          <w:rFonts w:asciiTheme="minorHAnsi" w:hAnsiTheme="minorHAnsi" w:cstheme="minorHAnsi"/>
          <w:sz w:val="28"/>
          <w:szCs w:val="28"/>
        </w:rPr>
      </w:pPr>
      <w:r w:rsidRPr="00903972">
        <w:rPr>
          <w:rFonts w:asciiTheme="minorHAnsi" w:hAnsiTheme="minorHAnsi" w:cstheme="minorHAnsi"/>
          <w:sz w:val="28"/>
          <w:szCs w:val="28"/>
        </w:rPr>
        <w:t>The colleges provide the Local Authority with</w:t>
      </w:r>
      <w:r w:rsidR="00034920" w:rsidRPr="00903972">
        <w:rPr>
          <w:rFonts w:asciiTheme="minorHAnsi" w:hAnsiTheme="minorHAnsi" w:cstheme="minorHAnsi"/>
          <w:sz w:val="28"/>
          <w:szCs w:val="28"/>
        </w:rPr>
        <w:t xml:space="preserve"> a</w:t>
      </w:r>
      <w:r w:rsidRPr="00903972">
        <w:rPr>
          <w:rFonts w:asciiTheme="minorHAnsi" w:hAnsiTheme="minorHAnsi" w:cstheme="minorHAnsi"/>
          <w:sz w:val="28"/>
          <w:szCs w:val="28"/>
        </w:rPr>
        <w:t xml:space="preserve"> list of Year 11 applicants</w:t>
      </w:r>
      <w:r w:rsidR="005F5A49" w:rsidRPr="00903972">
        <w:rPr>
          <w:rFonts w:asciiTheme="minorHAnsi" w:hAnsiTheme="minorHAnsi" w:cstheme="minorHAnsi"/>
          <w:sz w:val="28"/>
          <w:szCs w:val="28"/>
        </w:rPr>
        <w:t>.</w:t>
      </w:r>
    </w:p>
    <w:p w14:paraId="5FDFA10B" w14:textId="5CE93E89" w:rsidR="008A7F86" w:rsidRPr="00903972" w:rsidRDefault="008A7F86" w:rsidP="008A7F86">
      <w:pPr>
        <w:pStyle w:val="Tabs2"/>
        <w:widowControl w:val="0"/>
        <w:tabs>
          <w:tab w:val="clear" w:pos="2834"/>
          <w:tab w:val="clear" w:pos="3400"/>
          <w:tab w:val="clear" w:pos="4251"/>
          <w:tab w:val="clear" w:pos="5102"/>
          <w:tab w:val="clear" w:pos="6519"/>
          <w:tab w:val="clear" w:pos="7370"/>
          <w:tab w:val="clear" w:pos="8050"/>
          <w:tab w:val="left" w:pos="3675"/>
          <w:tab w:val="left" w:pos="4320"/>
          <w:tab w:val="left" w:pos="5040"/>
        </w:tabs>
        <w:ind w:left="0"/>
        <w:rPr>
          <w:rFonts w:asciiTheme="minorHAnsi" w:hAnsiTheme="minorHAnsi" w:cstheme="minorHAnsi"/>
          <w:sz w:val="28"/>
          <w:szCs w:val="28"/>
        </w:rPr>
      </w:pPr>
      <w:r w:rsidRPr="00903972">
        <w:rPr>
          <w:rFonts w:asciiTheme="minorHAnsi" w:hAnsiTheme="minorHAnsi" w:cstheme="minorHAnsi"/>
          <w:sz w:val="28"/>
          <w:szCs w:val="28"/>
        </w:rPr>
        <w:t>In the spring term, the Local Authority arranges 14 meetings: 7 with Darlington College and a secondary school, and 7 with QE</w:t>
      </w:r>
      <w:r w:rsidR="00B556B6">
        <w:rPr>
          <w:rFonts w:asciiTheme="minorHAnsi" w:hAnsiTheme="minorHAnsi" w:cstheme="minorHAnsi"/>
          <w:sz w:val="28"/>
          <w:szCs w:val="28"/>
        </w:rPr>
        <w:t xml:space="preserve"> College</w:t>
      </w:r>
      <w:r w:rsidRPr="00903972">
        <w:rPr>
          <w:rFonts w:asciiTheme="minorHAnsi" w:hAnsiTheme="minorHAnsi" w:cstheme="minorHAnsi"/>
          <w:sz w:val="28"/>
          <w:szCs w:val="28"/>
        </w:rPr>
        <w:t xml:space="preserve"> and a secondary school. Meetings are chaired by the Local Authority and attended by Lead Mentors / safeguarding staff / learning support staff / SENCOs from the relevant college, and appropriate school staff such as Head of Year, SENCO, mentor, pastoral lead and / or counsellor who know the students well.</w:t>
      </w:r>
    </w:p>
    <w:p w14:paraId="1A71D93B" w14:textId="086C7076" w:rsidR="008A7F86" w:rsidRPr="00903972" w:rsidRDefault="005F5A49" w:rsidP="005F5A49">
      <w:pPr>
        <w:pStyle w:val="Tabs2"/>
        <w:widowControl w:val="0"/>
        <w:tabs>
          <w:tab w:val="clear" w:pos="2834"/>
          <w:tab w:val="clear" w:pos="3400"/>
          <w:tab w:val="clear" w:pos="4251"/>
          <w:tab w:val="clear" w:pos="5102"/>
          <w:tab w:val="clear" w:pos="6519"/>
          <w:tab w:val="clear" w:pos="7370"/>
          <w:tab w:val="clear" w:pos="8050"/>
          <w:tab w:val="left" w:pos="3675"/>
          <w:tab w:val="left" w:pos="4320"/>
          <w:tab w:val="left" w:pos="5040"/>
        </w:tabs>
        <w:ind w:left="0"/>
        <w:rPr>
          <w:rFonts w:asciiTheme="minorHAnsi" w:hAnsiTheme="minorHAnsi" w:cstheme="minorHAnsi"/>
          <w:iCs/>
          <w:sz w:val="28"/>
          <w:szCs w:val="28"/>
        </w:rPr>
      </w:pPr>
      <w:r w:rsidRPr="00903972">
        <w:rPr>
          <w:rFonts w:asciiTheme="minorHAnsi" w:hAnsiTheme="minorHAnsi" w:cstheme="minorHAnsi"/>
          <w:sz w:val="28"/>
          <w:szCs w:val="28"/>
        </w:rPr>
        <w:t>The meetings identify any support needs for</w:t>
      </w:r>
      <w:r w:rsidR="008A7F86" w:rsidRPr="00903972">
        <w:rPr>
          <w:rFonts w:asciiTheme="minorHAnsi" w:hAnsiTheme="minorHAnsi" w:cstheme="minorHAnsi"/>
          <w:sz w:val="28"/>
          <w:szCs w:val="28"/>
        </w:rPr>
        <w:t xml:space="preserve"> each of </w:t>
      </w:r>
      <w:r w:rsidRPr="00903972">
        <w:rPr>
          <w:rFonts w:asciiTheme="minorHAnsi" w:hAnsiTheme="minorHAnsi" w:cstheme="minorHAnsi"/>
          <w:sz w:val="28"/>
          <w:szCs w:val="28"/>
        </w:rPr>
        <w:t xml:space="preserve">the </w:t>
      </w:r>
      <w:r w:rsidR="008A7F86" w:rsidRPr="00903972">
        <w:rPr>
          <w:rFonts w:asciiTheme="minorHAnsi" w:hAnsiTheme="minorHAnsi" w:cstheme="minorHAnsi"/>
          <w:sz w:val="28"/>
          <w:szCs w:val="28"/>
        </w:rPr>
        <w:t>students</w:t>
      </w:r>
      <w:r w:rsidRPr="00903972">
        <w:rPr>
          <w:rFonts w:asciiTheme="minorHAnsi" w:hAnsiTheme="minorHAnsi" w:cstheme="minorHAnsi"/>
          <w:sz w:val="28"/>
          <w:szCs w:val="28"/>
        </w:rPr>
        <w:t xml:space="preserve"> who will join the </w:t>
      </w:r>
      <w:r w:rsidRPr="00903972">
        <w:rPr>
          <w:rFonts w:asciiTheme="minorHAnsi" w:hAnsiTheme="minorHAnsi" w:cstheme="minorHAnsi"/>
          <w:sz w:val="28"/>
          <w:szCs w:val="28"/>
        </w:rPr>
        <w:lastRenderedPageBreak/>
        <w:t>colleges in September.  This en</w:t>
      </w:r>
      <w:r w:rsidR="00336CD7" w:rsidRPr="00903972">
        <w:rPr>
          <w:rFonts w:asciiTheme="minorHAnsi" w:hAnsiTheme="minorHAnsi" w:cstheme="minorHAnsi"/>
          <w:sz w:val="28"/>
          <w:szCs w:val="28"/>
        </w:rPr>
        <w:t xml:space="preserve">ables </w:t>
      </w:r>
      <w:r w:rsidRPr="00903972">
        <w:rPr>
          <w:rFonts w:asciiTheme="minorHAnsi" w:hAnsiTheme="minorHAnsi" w:cstheme="minorHAnsi"/>
          <w:sz w:val="28"/>
          <w:szCs w:val="28"/>
        </w:rPr>
        <w:t xml:space="preserve">colleges to provide </w:t>
      </w:r>
      <w:r w:rsidR="008A7F86" w:rsidRPr="00903972">
        <w:rPr>
          <w:rFonts w:asciiTheme="minorHAnsi" w:hAnsiTheme="minorHAnsi" w:cstheme="minorHAnsi"/>
          <w:iCs/>
          <w:sz w:val="28"/>
          <w:szCs w:val="28"/>
        </w:rPr>
        <w:t xml:space="preserve">bespoke transitional support during the summer, at bridging and connecting to college days and during the first few weeks at college.  </w:t>
      </w:r>
    </w:p>
    <w:p w14:paraId="5BF7A0BD" w14:textId="708DDA4B" w:rsidR="008A7F86" w:rsidRPr="00903972" w:rsidRDefault="008A7F86" w:rsidP="008A7F86">
      <w:pPr>
        <w:pStyle w:val="Tabs2"/>
        <w:widowControl w:val="0"/>
        <w:tabs>
          <w:tab w:val="clear" w:pos="2834"/>
          <w:tab w:val="clear" w:pos="3400"/>
          <w:tab w:val="clear" w:pos="4251"/>
          <w:tab w:val="clear" w:pos="5102"/>
          <w:tab w:val="clear" w:pos="6519"/>
          <w:tab w:val="clear" w:pos="7370"/>
          <w:tab w:val="clear" w:pos="8050"/>
          <w:tab w:val="left" w:pos="3675"/>
          <w:tab w:val="left" w:pos="4320"/>
          <w:tab w:val="left" w:pos="5040"/>
        </w:tabs>
        <w:ind w:left="0"/>
        <w:rPr>
          <w:rFonts w:asciiTheme="minorHAnsi" w:hAnsiTheme="minorHAnsi" w:cstheme="minorHAnsi"/>
          <w:iCs/>
          <w:sz w:val="28"/>
          <w:szCs w:val="28"/>
        </w:rPr>
      </w:pPr>
      <w:r w:rsidRPr="00903972">
        <w:rPr>
          <w:rFonts w:asciiTheme="minorHAnsi" w:hAnsiTheme="minorHAnsi" w:cstheme="minorHAnsi"/>
          <w:iCs/>
          <w:sz w:val="28"/>
          <w:szCs w:val="28"/>
        </w:rPr>
        <w:t xml:space="preserve">Smaller meetings are arranged with </w:t>
      </w:r>
      <w:r w:rsidR="009110B8">
        <w:rPr>
          <w:rFonts w:asciiTheme="minorHAnsi" w:hAnsiTheme="minorHAnsi" w:cstheme="minorHAnsi"/>
          <w:iCs/>
          <w:sz w:val="28"/>
          <w:szCs w:val="28"/>
        </w:rPr>
        <w:t xml:space="preserve">the </w:t>
      </w:r>
      <w:r w:rsidRPr="00903972">
        <w:rPr>
          <w:rFonts w:asciiTheme="minorHAnsi" w:hAnsiTheme="minorHAnsi" w:cstheme="minorHAnsi"/>
          <w:iCs/>
          <w:sz w:val="28"/>
          <w:szCs w:val="28"/>
        </w:rPr>
        <w:t>H</w:t>
      </w:r>
      <w:r w:rsidR="009110B8">
        <w:rPr>
          <w:rFonts w:asciiTheme="minorHAnsi" w:hAnsiTheme="minorHAnsi" w:cstheme="minorHAnsi"/>
          <w:iCs/>
          <w:sz w:val="28"/>
          <w:szCs w:val="28"/>
        </w:rPr>
        <w:t xml:space="preserve">ome and </w:t>
      </w:r>
      <w:r w:rsidRPr="00903972">
        <w:rPr>
          <w:rFonts w:asciiTheme="minorHAnsi" w:hAnsiTheme="minorHAnsi" w:cstheme="minorHAnsi"/>
          <w:iCs/>
          <w:sz w:val="28"/>
          <w:szCs w:val="28"/>
        </w:rPr>
        <w:t>H</w:t>
      </w:r>
      <w:r w:rsidR="009110B8">
        <w:rPr>
          <w:rFonts w:asciiTheme="minorHAnsi" w:hAnsiTheme="minorHAnsi" w:cstheme="minorHAnsi"/>
          <w:iCs/>
          <w:sz w:val="28"/>
          <w:szCs w:val="28"/>
        </w:rPr>
        <w:t xml:space="preserve">ospital </w:t>
      </w:r>
      <w:r w:rsidRPr="00903972">
        <w:rPr>
          <w:rFonts w:asciiTheme="minorHAnsi" w:hAnsiTheme="minorHAnsi" w:cstheme="minorHAnsi"/>
          <w:iCs/>
          <w:sz w:val="28"/>
          <w:szCs w:val="28"/>
        </w:rPr>
        <w:t>T</w:t>
      </w:r>
      <w:r w:rsidR="009110B8">
        <w:rPr>
          <w:rFonts w:asciiTheme="minorHAnsi" w:hAnsiTheme="minorHAnsi" w:cstheme="minorHAnsi"/>
          <w:iCs/>
          <w:sz w:val="28"/>
          <w:szCs w:val="28"/>
        </w:rPr>
        <w:t xml:space="preserve">eaching </w:t>
      </w:r>
      <w:r w:rsidRPr="00903972">
        <w:rPr>
          <w:rFonts w:asciiTheme="minorHAnsi" w:hAnsiTheme="minorHAnsi" w:cstheme="minorHAnsi"/>
          <w:iCs/>
          <w:sz w:val="28"/>
          <w:szCs w:val="28"/>
        </w:rPr>
        <w:t>S</w:t>
      </w:r>
      <w:r w:rsidR="009110B8">
        <w:rPr>
          <w:rFonts w:asciiTheme="minorHAnsi" w:hAnsiTheme="minorHAnsi" w:cstheme="minorHAnsi"/>
          <w:iCs/>
          <w:sz w:val="28"/>
          <w:szCs w:val="28"/>
        </w:rPr>
        <w:t>ervice</w:t>
      </w:r>
      <w:r w:rsidRPr="00903972">
        <w:rPr>
          <w:rFonts w:asciiTheme="minorHAnsi" w:hAnsiTheme="minorHAnsi" w:cstheme="minorHAnsi"/>
          <w:iCs/>
          <w:sz w:val="28"/>
          <w:szCs w:val="28"/>
        </w:rPr>
        <w:t>, Rise Carr College and Beaumont Hill Academy to share information about students progressing to Darlington College, QE or Learning &amp; Skills to enable the students to receive the most appropriate transition support.</w:t>
      </w:r>
    </w:p>
    <w:p w14:paraId="7BA6A5FD" w14:textId="1CE50689" w:rsidR="00A11647" w:rsidRPr="00CF7576" w:rsidRDefault="00A11647" w:rsidP="008A7F86">
      <w:pPr>
        <w:pStyle w:val="Tabs2"/>
        <w:widowControl w:val="0"/>
        <w:tabs>
          <w:tab w:val="clear" w:pos="2834"/>
          <w:tab w:val="clear" w:pos="3400"/>
          <w:tab w:val="clear" w:pos="4251"/>
          <w:tab w:val="clear" w:pos="5102"/>
          <w:tab w:val="clear" w:pos="6519"/>
          <w:tab w:val="clear" w:pos="7370"/>
          <w:tab w:val="clear" w:pos="8050"/>
          <w:tab w:val="left" w:pos="3675"/>
          <w:tab w:val="left" w:pos="4320"/>
          <w:tab w:val="left" w:pos="5040"/>
        </w:tabs>
        <w:ind w:left="0"/>
        <w:rPr>
          <w:rFonts w:asciiTheme="minorHAnsi" w:hAnsiTheme="minorHAnsi" w:cstheme="minorHAnsi"/>
          <w:sz w:val="28"/>
          <w:szCs w:val="28"/>
        </w:rPr>
      </w:pPr>
      <w:r w:rsidRPr="00903972">
        <w:rPr>
          <w:rFonts w:asciiTheme="minorHAnsi" w:hAnsiTheme="minorHAnsi" w:cstheme="minorHAnsi"/>
          <w:iCs/>
          <w:sz w:val="28"/>
          <w:szCs w:val="28"/>
        </w:rPr>
        <w:t>Each year the scheme is reviewed by schools and pos</w:t>
      </w:r>
      <w:r w:rsidR="005F5A49" w:rsidRPr="00903972">
        <w:rPr>
          <w:rFonts w:asciiTheme="minorHAnsi" w:hAnsiTheme="minorHAnsi" w:cstheme="minorHAnsi"/>
          <w:iCs/>
          <w:sz w:val="28"/>
          <w:szCs w:val="28"/>
        </w:rPr>
        <w:t>t</w:t>
      </w:r>
      <w:r w:rsidR="00336CD7" w:rsidRPr="00903972">
        <w:rPr>
          <w:rFonts w:asciiTheme="minorHAnsi" w:hAnsiTheme="minorHAnsi" w:cstheme="minorHAnsi"/>
          <w:iCs/>
          <w:sz w:val="28"/>
          <w:szCs w:val="28"/>
        </w:rPr>
        <w:t>-16 providers to refine, update and continually improve.</w:t>
      </w:r>
    </w:p>
    <w:p w14:paraId="75BB886C" w14:textId="212431A0" w:rsidR="00371207" w:rsidRDefault="00371207">
      <w:pPr>
        <w:rPr>
          <w:sz w:val="52"/>
          <w:szCs w:val="52"/>
        </w:rPr>
      </w:pPr>
    </w:p>
    <w:p w14:paraId="04907D9A" w14:textId="362F3272" w:rsidR="00903972" w:rsidRDefault="00903972">
      <w:pPr>
        <w:rPr>
          <w:sz w:val="52"/>
          <w:szCs w:val="52"/>
        </w:rPr>
      </w:pPr>
    </w:p>
    <w:p w14:paraId="4BAF0D6A" w14:textId="15A278B9" w:rsidR="00903972" w:rsidRDefault="00903972">
      <w:pPr>
        <w:rPr>
          <w:sz w:val="52"/>
          <w:szCs w:val="52"/>
        </w:rPr>
      </w:pPr>
    </w:p>
    <w:p w14:paraId="14FE0330" w14:textId="6FCD01D4" w:rsidR="00903972" w:rsidRDefault="00903972">
      <w:pPr>
        <w:rPr>
          <w:sz w:val="52"/>
          <w:szCs w:val="52"/>
        </w:rPr>
      </w:pPr>
    </w:p>
    <w:p w14:paraId="26CC2777" w14:textId="0112C70B" w:rsidR="00903972" w:rsidRDefault="00903972">
      <w:pPr>
        <w:rPr>
          <w:sz w:val="52"/>
          <w:szCs w:val="52"/>
        </w:rPr>
      </w:pPr>
    </w:p>
    <w:p w14:paraId="486A970F" w14:textId="3C31FEC8" w:rsidR="00903972" w:rsidRDefault="00903972">
      <w:pPr>
        <w:rPr>
          <w:sz w:val="52"/>
          <w:szCs w:val="52"/>
        </w:rPr>
      </w:pPr>
    </w:p>
    <w:p w14:paraId="650805E9" w14:textId="7FD7B1E1" w:rsidR="00903972" w:rsidRDefault="00903972">
      <w:pPr>
        <w:rPr>
          <w:sz w:val="52"/>
          <w:szCs w:val="52"/>
        </w:rPr>
      </w:pPr>
    </w:p>
    <w:p w14:paraId="10CFF6B5" w14:textId="15383BDF" w:rsidR="00903972" w:rsidRDefault="00903972">
      <w:pPr>
        <w:rPr>
          <w:sz w:val="52"/>
          <w:szCs w:val="52"/>
        </w:rPr>
      </w:pPr>
    </w:p>
    <w:p w14:paraId="295DA3BE" w14:textId="085F7FAD" w:rsidR="00903972" w:rsidRDefault="00903972">
      <w:pPr>
        <w:rPr>
          <w:sz w:val="52"/>
          <w:szCs w:val="52"/>
        </w:rPr>
      </w:pPr>
    </w:p>
    <w:p w14:paraId="52B1C68B" w14:textId="77777777" w:rsidR="00903972" w:rsidRDefault="00903972">
      <w:pPr>
        <w:rPr>
          <w:sz w:val="52"/>
          <w:szCs w:val="52"/>
        </w:rPr>
      </w:pPr>
    </w:p>
    <w:p w14:paraId="1BC98461" w14:textId="77777777" w:rsidR="006D6495" w:rsidRDefault="006D6495">
      <w:pPr>
        <w:rPr>
          <w:sz w:val="32"/>
          <w:szCs w:val="32"/>
        </w:rPr>
      </w:pPr>
    </w:p>
    <w:p w14:paraId="26584EF2" w14:textId="1D352B44" w:rsidR="00371207" w:rsidRPr="004E6A57" w:rsidRDefault="00371207">
      <w:pPr>
        <w:rPr>
          <w:sz w:val="32"/>
          <w:szCs w:val="32"/>
        </w:rPr>
      </w:pPr>
      <w:r w:rsidRPr="004E6A57">
        <w:rPr>
          <w:sz w:val="32"/>
          <w:szCs w:val="32"/>
        </w:rPr>
        <w:lastRenderedPageBreak/>
        <w:t>Annex 1</w:t>
      </w:r>
    </w:p>
    <w:p w14:paraId="13A9554D" w14:textId="2CBF2038" w:rsidR="00E91027" w:rsidRDefault="00E91027" w:rsidP="00E91027">
      <w:pPr>
        <w:jc w:val="center"/>
        <w:rPr>
          <w:b/>
          <w:bCs/>
          <w:sz w:val="24"/>
          <w:szCs w:val="24"/>
        </w:rPr>
      </w:pPr>
      <w:r w:rsidRPr="004E6A57">
        <w:rPr>
          <w:b/>
          <w:bCs/>
          <w:sz w:val="24"/>
          <w:szCs w:val="24"/>
        </w:rPr>
        <w:t>Enhanced Transition Support Strategy and Guidance</w:t>
      </w:r>
    </w:p>
    <w:p w14:paraId="3B43DC16" w14:textId="4EDBEECD" w:rsidR="00076240" w:rsidRPr="004E6A57" w:rsidRDefault="00076240" w:rsidP="00E91027">
      <w:pPr>
        <w:jc w:val="center"/>
        <w:rPr>
          <w:sz w:val="24"/>
          <w:szCs w:val="24"/>
        </w:rPr>
      </w:pPr>
      <w:r>
        <w:rPr>
          <w:b/>
          <w:bCs/>
          <w:sz w:val="24"/>
          <w:szCs w:val="24"/>
        </w:rPr>
        <w:t>(</w:t>
      </w:r>
      <w:r w:rsidR="00DA3313" w:rsidRPr="00DA3313">
        <w:rPr>
          <w:b/>
          <w:bCs/>
          <w:sz w:val="24"/>
          <w:szCs w:val="24"/>
        </w:rPr>
        <w:t>Pupils with Special Educational Needs or Disabilities</w:t>
      </w:r>
      <w:r>
        <w:rPr>
          <w:b/>
          <w:bCs/>
          <w:sz w:val="24"/>
          <w:szCs w:val="24"/>
        </w:rPr>
        <w:t>)</w:t>
      </w:r>
    </w:p>
    <w:p w14:paraId="5F9D8897" w14:textId="0A15B314" w:rsidR="00550D8D" w:rsidRPr="004E6A57" w:rsidRDefault="00550D8D" w:rsidP="00550D8D">
      <w:pPr>
        <w:rPr>
          <w:sz w:val="24"/>
          <w:szCs w:val="24"/>
        </w:rPr>
      </w:pPr>
      <w:r w:rsidRPr="004E6A57">
        <w:rPr>
          <w:sz w:val="24"/>
          <w:szCs w:val="24"/>
        </w:rPr>
        <w:t xml:space="preserve"> </w:t>
      </w:r>
      <w:r w:rsidR="003F6852">
        <w:rPr>
          <w:sz w:val="24"/>
          <w:szCs w:val="24"/>
        </w:rPr>
        <w:t>A</w:t>
      </w:r>
      <w:r w:rsidRPr="004E6A57">
        <w:rPr>
          <w:sz w:val="24"/>
          <w:szCs w:val="24"/>
        </w:rPr>
        <w:t xml:space="preserve"> sense of belonging, relational connections and feeling included is of paramoun</w:t>
      </w:r>
      <w:r w:rsidRPr="003F6852">
        <w:rPr>
          <w:sz w:val="24"/>
          <w:szCs w:val="24"/>
        </w:rPr>
        <w:t>t importance</w:t>
      </w:r>
      <w:r w:rsidRPr="004E6A57">
        <w:rPr>
          <w:sz w:val="24"/>
          <w:szCs w:val="24"/>
        </w:rPr>
        <w:t xml:space="preserve"> for pupils in Darlington. This is why carefully considering the needs of individual children and supporting transition from one phase of their lives to another is so </w:t>
      </w:r>
      <w:r w:rsidR="003F6852">
        <w:rPr>
          <w:sz w:val="24"/>
          <w:szCs w:val="24"/>
        </w:rPr>
        <w:t>vital.</w:t>
      </w:r>
      <w:r w:rsidRPr="004E6A57">
        <w:rPr>
          <w:sz w:val="24"/>
          <w:szCs w:val="24"/>
        </w:rPr>
        <w:t xml:space="preserve"> </w:t>
      </w:r>
    </w:p>
    <w:p w14:paraId="623A354D" w14:textId="5352B4AE" w:rsidR="00E91027" w:rsidRPr="004E6A57" w:rsidRDefault="00E91027" w:rsidP="00E91027">
      <w:pPr>
        <w:rPr>
          <w:sz w:val="24"/>
          <w:szCs w:val="24"/>
        </w:rPr>
      </w:pPr>
      <w:r w:rsidRPr="004E6A57">
        <w:rPr>
          <w:sz w:val="24"/>
          <w:szCs w:val="24"/>
        </w:rPr>
        <w:t>Moving from one school/setting/class to another can be stressful, and while all children and young people benefit from a positive transition, some who have additional needs may find transitions more challenging than their peers and will require enhanced support.</w:t>
      </w:r>
    </w:p>
    <w:p w14:paraId="6E1BAC01" w14:textId="60A6D801" w:rsidR="00E91027" w:rsidRPr="004E6A57" w:rsidRDefault="00E91027" w:rsidP="00E91027">
      <w:pPr>
        <w:rPr>
          <w:sz w:val="24"/>
          <w:szCs w:val="24"/>
        </w:rPr>
      </w:pPr>
      <w:r w:rsidRPr="004E6A57">
        <w:rPr>
          <w:sz w:val="24"/>
          <w:szCs w:val="24"/>
        </w:rPr>
        <w:t xml:space="preserve">Primary and </w:t>
      </w:r>
      <w:r w:rsidR="00A36B58" w:rsidRPr="004E6A57">
        <w:rPr>
          <w:sz w:val="24"/>
          <w:szCs w:val="24"/>
        </w:rPr>
        <w:t>s</w:t>
      </w:r>
      <w:r w:rsidRPr="004E6A57">
        <w:rPr>
          <w:sz w:val="24"/>
          <w:szCs w:val="24"/>
        </w:rPr>
        <w:t>econdary colleague</w:t>
      </w:r>
      <w:r w:rsidR="00EA564F" w:rsidRPr="004E6A57">
        <w:rPr>
          <w:sz w:val="24"/>
          <w:szCs w:val="24"/>
        </w:rPr>
        <w:t>s</w:t>
      </w:r>
      <w:r w:rsidRPr="004E6A57">
        <w:rPr>
          <w:sz w:val="24"/>
          <w:szCs w:val="24"/>
        </w:rPr>
        <w:t xml:space="preserve"> should work in tandem with the suggested strategies below and agree with parents and carers what each of the 3</w:t>
      </w:r>
      <w:r w:rsidR="008313D9" w:rsidRPr="004E6A57">
        <w:rPr>
          <w:sz w:val="24"/>
          <w:szCs w:val="24"/>
        </w:rPr>
        <w:t xml:space="preserve"> parties</w:t>
      </w:r>
      <w:r w:rsidRPr="004E6A57">
        <w:rPr>
          <w:sz w:val="24"/>
          <w:szCs w:val="24"/>
        </w:rPr>
        <w:t xml:space="preserve"> involved will do in the settings and in the home to support transition. </w:t>
      </w:r>
    </w:p>
    <w:p w14:paraId="698DC6DE" w14:textId="45387899" w:rsidR="00E91027" w:rsidRPr="004E6A57" w:rsidRDefault="001071F8" w:rsidP="00E91027">
      <w:pPr>
        <w:rPr>
          <w:b/>
          <w:bCs/>
          <w:sz w:val="24"/>
          <w:szCs w:val="24"/>
        </w:rPr>
      </w:pPr>
      <w:r w:rsidRPr="004E6A57">
        <w:rPr>
          <w:b/>
          <w:bCs/>
          <w:sz w:val="24"/>
          <w:szCs w:val="24"/>
        </w:rPr>
        <w:t>Consideration should be given to the following</w:t>
      </w:r>
      <w:r w:rsidR="00E91027" w:rsidRPr="004E6A57">
        <w:rPr>
          <w:b/>
          <w:bCs/>
          <w:sz w:val="24"/>
          <w:szCs w:val="24"/>
        </w:rPr>
        <w:t>:</w:t>
      </w:r>
    </w:p>
    <w:p w14:paraId="566ECD3A" w14:textId="75452E54" w:rsidR="00E91027" w:rsidRPr="004E6A57" w:rsidRDefault="001071F8" w:rsidP="00E91027">
      <w:pPr>
        <w:pStyle w:val="ListParagraph"/>
        <w:numPr>
          <w:ilvl w:val="0"/>
          <w:numId w:val="15"/>
        </w:numPr>
        <w:rPr>
          <w:sz w:val="24"/>
          <w:szCs w:val="24"/>
        </w:rPr>
      </w:pPr>
      <w:r w:rsidRPr="004E6A57">
        <w:rPr>
          <w:sz w:val="24"/>
          <w:szCs w:val="24"/>
        </w:rPr>
        <w:t>The importance of e</w:t>
      </w:r>
      <w:r w:rsidR="00E91027" w:rsidRPr="004E6A57">
        <w:rPr>
          <w:sz w:val="24"/>
          <w:szCs w:val="24"/>
        </w:rPr>
        <w:t>stablish</w:t>
      </w:r>
      <w:r w:rsidRPr="004E6A57">
        <w:rPr>
          <w:sz w:val="24"/>
          <w:szCs w:val="24"/>
        </w:rPr>
        <w:t>ing</w:t>
      </w:r>
      <w:r w:rsidR="00E91027" w:rsidRPr="004E6A57">
        <w:rPr>
          <w:sz w:val="24"/>
          <w:szCs w:val="24"/>
        </w:rPr>
        <w:t xml:space="preserve"> good communication across all relevant agencies involved</w:t>
      </w:r>
    </w:p>
    <w:p w14:paraId="7A0F478B" w14:textId="120E9113" w:rsidR="00CC2940" w:rsidRPr="004E6A57" w:rsidRDefault="00CC2940" w:rsidP="00CC2940">
      <w:pPr>
        <w:pStyle w:val="ListParagraph"/>
        <w:numPr>
          <w:ilvl w:val="0"/>
          <w:numId w:val="15"/>
        </w:numPr>
        <w:rPr>
          <w:sz w:val="24"/>
          <w:szCs w:val="24"/>
        </w:rPr>
      </w:pPr>
      <w:r w:rsidRPr="004E6A57">
        <w:rPr>
          <w:sz w:val="24"/>
          <w:szCs w:val="24"/>
        </w:rPr>
        <w:t>The need to share information with all relevant agencies working with the child or young person</w:t>
      </w:r>
    </w:p>
    <w:p w14:paraId="36987A6E" w14:textId="2DE646E3" w:rsidR="001071F8" w:rsidRPr="004E6A57" w:rsidRDefault="001071F8" w:rsidP="001071F8">
      <w:pPr>
        <w:pStyle w:val="ListParagraph"/>
        <w:numPr>
          <w:ilvl w:val="0"/>
          <w:numId w:val="15"/>
        </w:numPr>
        <w:rPr>
          <w:sz w:val="24"/>
          <w:szCs w:val="24"/>
        </w:rPr>
      </w:pPr>
      <w:r w:rsidRPr="004E6A57">
        <w:rPr>
          <w:sz w:val="24"/>
          <w:szCs w:val="24"/>
        </w:rPr>
        <w:t>Schools should offer support to parents for joint conversations regarding any emerging concerns</w:t>
      </w:r>
    </w:p>
    <w:p w14:paraId="777AD0DA" w14:textId="763A5059" w:rsidR="001071F8" w:rsidRPr="004E6A57" w:rsidRDefault="00CC2940" w:rsidP="001071F8">
      <w:pPr>
        <w:pStyle w:val="ListParagraph"/>
        <w:numPr>
          <w:ilvl w:val="0"/>
          <w:numId w:val="15"/>
        </w:numPr>
        <w:rPr>
          <w:sz w:val="24"/>
          <w:szCs w:val="24"/>
        </w:rPr>
      </w:pPr>
      <w:r w:rsidRPr="004E6A57">
        <w:rPr>
          <w:sz w:val="24"/>
          <w:szCs w:val="24"/>
        </w:rPr>
        <w:t>T</w:t>
      </w:r>
      <w:r w:rsidR="001071F8" w:rsidRPr="004E6A57">
        <w:rPr>
          <w:sz w:val="24"/>
          <w:szCs w:val="24"/>
        </w:rPr>
        <w:t xml:space="preserve">he local authority and specialists should work with the family during reviews in Y5 and Y6 to identify what support is required to meet the needs outlined in Education, Health and Care (EHC) plans. </w:t>
      </w:r>
      <w:r w:rsidRPr="004E6A57">
        <w:rPr>
          <w:sz w:val="24"/>
          <w:szCs w:val="24"/>
        </w:rPr>
        <w:t xml:space="preserve">Secondary SENCOs should attend reviews in Y5 and Y6 </w:t>
      </w:r>
      <w:proofErr w:type="gramStart"/>
      <w:r w:rsidRPr="004E6A57">
        <w:rPr>
          <w:sz w:val="24"/>
          <w:szCs w:val="24"/>
        </w:rPr>
        <w:t>where</w:t>
      </w:r>
      <w:proofErr w:type="gramEnd"/>
      <w:r w:rsidRPr="004E6A57">
        <w:rPr>
          <w:sz w:val="24"/>
          <w:szCs w:val="24"/>
        </w:rPr>
        <w:t xml:space="preserve"> requested</w:t>
      </w:r>
    </w:p>
    <w:p w14:paraId="42EAC6E7" w14:textId="45B5E051" w:rsidR="00E91027" w:rsidRPr="004E6A57" w:rsidRDefault="001071F8" w:rsidP="00E91027">
      <w:pPr>
        <w:pStyle w:val="ListParagraph"/>
        <w:numPr>
          <w:ilvl w:val="0"/>
          <w:numId w:val="15"/>
        </w:numPr>
        <w:rPr>
          <w:sz w:val="24"/>
          <w:szCs w:val="24"/>
        </w:rPr>
      </w:pPr>
      <w:r w:rsidRPr="004E6A57">
        <w:rPr>
          <w:sz w:val="24"/>
          <w:szCs w:val="24"/>
        </w:rPr>
        <w:t>The importance of c</w:t>
      </w:r>
      <w:r w:rsidR="00E91027" w:rsidRPr="004E6A57">
        <w:rPr>
          <w:sz w:val="24"/>
          <w:szCs w:val="24"/>
        </w:rPr>
        <w:t>ontact</w:t>
      </w:r>
      <w:r w:rsidRPr="004E6A57">
        <w:rPr>
          <w:sz w:val="24"/>
          <w:szCs w:val="24"/>
        </w:rPr>
        <w:t xml:space="preserve"> with</w:t>
      </w:r>
      <w:r w:rsidR="00E91027" w:rsidRPr="004E6A57">
        <w:rPr>
          <w:sz w:val="24"/>
          <w:szCs w:val="24"/>
        </w:rPr>
        <w:t xml:space="preserve"> all relevant services as early as possible to identify and plan for needs e.g. specialist equipment, therapy needs, physical adaptations to the environment, mobility and care needs, communication needs and curriculum needs</w:t>
      </w:r>
    </w:p>
    <w:p w14:paraId="21BEF8A7" w14:textId="77777777" w:rsidR="00CE053E" w:rsidRPr="004E6A57" w:rsidRDefault="00CE053E" w:rsidP="00CE053E">
      <w:pPr>
        <w:rPr>
          <w:b/>
          <w:bCs/>
          <w:sz w:val="24"/>
          <w:szCs w:val="24"/>
        </w:rPr>
      </w:pPr>
    </w:p>
    <w:p w14:paraId="1A063218" w14:textId="77777777" w:rsidR="00CE053E" w:rsidRPr="004E6A57" w:rsidRDefault="00CE053E" w:rsidP="00CE053E">
      <w:pPr>
        <w:rPr>
          <w:b/>
          <w:bCs/>
          <w:sz w:val="24"/>
          <w:szCs w:val="24"/>
        </w:rPr>
      </w:pPr>
    </w:p>
    <w:p w14:paraId="2ABEB175" w14:textId="77777777" w:rsidR="00CE053E" w:rsidRPr="004E6A57" w:rsidRDefault="00CE053E" w:rsidP="00CE053E">
      <w:pPr>
        <w:rPr>
          <w:b/>
          <w:bCs/>
          <w:sz w:val="24"/>
          <w:szCs w:val="24"/>
        </w:rPr>
      </w:pPr>
    </w:p>
    <w:p w14:paraId="5F1594A4" w14:textId="77777777" w:rsidR="00CE053E" w:rsidRPr="004E6A57" w:rsidRDefault="00CE053E" w:rsidP="00CE053E">
      <w:pPr>
        <w:rPr>
          <w:b/>
          <w:bCs/>
          <w:sz w:val="24"/>
          <w:szCs w:val="24"/>
        </w:rPr>
      </w:pPr>
    </w:p>
    <w:p w14:paraId="34F141BB" w14:textId="77777777" w:rsidR="002055D5" w:rsidRPr="004E6A57" w:rsidRDefault="002055D5" w:rsidP="00CE053E">
      <w:pPr>
        <w:rPr>
          <w:b/>
          <w:bCs/>
          <w:sz w:val="24"/>
          <w:szCs w:val="24"/>
        </w:rPr>
        <w:sectPr w:rsidR="002055D5" w:rsidRPr="004E6A57" w:rsidSect="00514F5F">
          <w:headerReference w:type="even" r:id="rId39"/>
          <w:headerReference w:type="default" r:id="rId40"/>
          <w:footerReference w:type="even" r:id="rId41"/>
          <w:footerReference w:type="default" r:id="rId42"/>
          <w:headerReference w:type="first" r:id="rId43"/>
          <w:footerReference w:type="first" r:id="rId44"/>
          <w:pgSz w:w="12240" w:h="15840"/>
          <w:pgMar w:top="1440" w:right="1440" w:bottom="1440" w:left="1440" w:header="720" w:footer="720" w:gutter="0"/>
          <w:pgBorders w:offsetFrom="page">
            <w:top w:val="single" w:sz="18" w:space="24" w:color="D9E2F3" w:themeColor="accent1" w:themeTint="33"/>
            <w:left w:val="single" w:sz="18" w:space="24" w:color="D9E2F3" w:themeColor="accent1" w:themeTint="33"/>
            <w:bottom w:val="single" w:sz="18" w:space="24" w:color="D9E2F3" w:themeColor="accent1" w:themeTint="33"/>
            <w:right w:val="single" w:sz="18" w:space="24" w:color="D9E2F3" w:themeColor="accent1" w:themeTint="33"/>
          </w:pgBorders>
          <w:cols w:space="720"/>
          <w:titlePg/>
          <w:docGrid w:linePitch="360"/>
        </w:sectPr>
      </w:pPr>
    </w:p>
    <w:p w14:paraId="4BD3369E" w14:textId="00E319DA" w:rsidR="004E6A57" w:rsidRPr="004E6A57" w:rsidRDefault="00E91027" w:rsidP="004E6A57">
      <w:pPr>
        <w:rPr>
          <w:sz w:val="24"/>
          <w:szCs w:val="24"/>
        </w:rPr>
      </w:pPr>
      <w:r w:rsidRPr="004E6A57">
        <w:rPr>
          <w:b/>
          <w:bCs/>
          <w:sz w:val="24"/>
          <w:szCs w:val="24"/>
        </w:rPr>
        <w:lastRenderedPageBreak/>
        <w:t xml:space="preserve">The table below is designed for use in reviews, transition meetings, or meetings with parents. It aims to secure an understanding of what support each party will undertake as part of the enhanced transition process. </w:t>
      </w:r>
    </w:p>
    <w:tbl>
      <w:tblPr>
        <w:tblStyle w:val="TableGrid"/>
        <w:tblpPr w:leftFromText="180" w:rightFromText="180" w:vertAnchor="text" w:horzAnchor="margin" w:tblpY="552"/>
        <w:tblW w:w="13036" w:type="dxa"/>
        <w:tblLook w:val="04A0" w:firstRow="1" w:lastRow="0" w:firstColumn="1" w:lastColumn="0" w:noHBand="0" w:noVBand="1"/>
      </w:tblPr>
      <w:tblGrid>
        <w:gridCol w:w="4106"/>
        <w:gridCol w:w="4394"/>
        <w:gridCol w:w="4536"/>
      </w:tblGrid>
      <w:tr w:rsidR="00E91027" w:rsidRPr="004E6A57" w14:paraId="78C963F2" w14:textId="77777777" w:rsidTr="006D6495">
        <w:tc>
          <w:tcPr>
            <w:tcW w:w="4106" w:type="dxa"/>
            <w:shd w:val="clear" w:color="auto" w:fill="78B6CA"/>
          </w:tcPr>
          <w:p w14:paraId="41212920" w14:textId="77777777" w:rsidR="00E91027" w:rsidRPr="004E6A57" w:rsidRDefault="00E91027" w:rsidP="00E91027">
            <w:pPr>
              <w:rPr>
                <w:b/>
                <w:bCs/>
                <w:sz w:val="24"/>
                <w:szCs w:val="24"/>
              </w:rPr>
            </w:pPr>
            <w:r w:rsidRPr="004E6A57">
              <w:rPr>
                <w:b/>
                <w:bCs/>
                <w:sz w:val="24"/>
                <w:szCs w:val="24"/>
              </w:rPr>
              <w:t>Secondary Schools</w:t>
            </w:r>
          </w:p>
        </w:tc>
        <w:tc>
          <w:tcPr>
            <w:tcW w:w="4394" w:type="dxa"/>
            <w:shd w:val="clear" w:color="auto" w:fill="78B6CA"/>
          </w:tcPr>
          <w:p w14:paraId="30338E23" w14:textId="77777777" w:rsidR="00E91027" w:rsidRPr="004E6A57" w:rsidRDefault="00E91027" w:rsidP="00E91027">
            <w:pPr>
              <w:rPr>
                <w:b/>
                <w:bCs/>
                <w:sz w:val="24"/>
                <w:szCs w:val="24"/>
              </w:rPr>
            </w:pPr>
            <w:r w:rsidRPr="004E6A57">
              <w:rPr>
                <w:b/>
                <w:bCs/>
                <w:sz w:val="24"/>
                <w:szCs w:val="24"/>
              </w:rPr>
              <w:t>Primary Schools</w:t>
            </w:r>
          </w:p>
        </w:tc>
        <w:tc>
          <w:tcPr>
            <w:tcW w:w="4536" w:type="dxa"/>
            <w:shd w:val="clear" w:color="auto" w:fill="78B6CA"/>
          </w:tcPr>
          <w:p w14:paraId="44E0A291" w14:textId="0C2705AA" w:rsidR="00E91027" w:rsidRPr="004E6A57" w:rsidRDefault="00E91027" w:rsidP="00E91027">
            <w:pPr>
              <w:rPr>
                <w:b/>
                <w:bCs/>
                <w:sz w:val="24"/>
                <w:szCs w:val="24"/>
              </w:rPr>
            </w:pPr>
            <w:r w:rsidRPr="004E6A57">
              <w:rPr>
                <w:b/>
                <w:bCs/>
                <w:sz w:val="24"/>
                <w:szCs w:val="24"/>
              </w:rPr>
              <w:t>Parents</w:t>
            </w:r>
            <w:r w:rsidR="008313D9" w:rsidRPr="004E6A57">
              <w:rPr>
                <w:b/>
                <w:bCs/>
                <w:sz w:val="24"/>
                <w:szCs w:val="24"/>
              </w:rPr>
              <w:t xml:space="preserve">, carers, </w:t>
            </w:r>
            <w:r w:rsidRPr="004E6A57">
              <w:rPr>
                <w:b/>
                <w:bCs/>
                <w:sz w:val="24"/>
                <w:szCs w:val="24"/>
              </w:rPr>
              <w:t>children or young people</w:t>
            </w:r>
          </w:p>
        </w:tc>
      </w:tr>
      <w:tr w:rsidR="00E91027" w:rsidRPr="004E6A57" w14:paraId="7511E2CF" w14:textId="77777777" w:rsidTr="006D6495">
        <w:tc>
          <w:tcPr>
            <w:tcW w:w="4106" w:type="dxa"/>
            <w:shd w:val="clear" w:color="auto" w:fill="E4EFF3"/>
          </w:tcPr>
          <w:p w14:paraId="610C41DC" w14:textId="6F509412" w:rsidR="00E91027" w:rsidRPr="004E6A57" w:rsidRDefault="003F6852" w:rsidP="00E91027">
            <w:pPr>
              <w:pStyle w:val="ListParagraph"/>
              <w:numPr>
                <w:ilvl w:val="0"/>
                <w:numId w:val="14"/>
              </w:numPr>
              <w:rPr>
                <w:sz w:val="24"/>
                <w:szCs w:val="24"/>
              </w:rPr>
            </w:pPr>
            <w:r>
              <w:rPr>
                <w:sz w:val="24"/>
                <w:szCs w:val="24"/>
              </w:rPr>
              <w:t>St</w:t>
            </w:r>
            <w:r w:rsidR="00E91027" w:rsidRPr="004E6A57">
              <w:rPr>
                <w:sz w:val="24"/>
                <w:szCs w:val="24"/>
              </w:rPr>
              <w:t>art early – pupils with more significant needs may need a longer, phased transition period that builds over time. Contact primary feeder schools and offer to attend pertinent Annual or IEP Review meetings for students with SEN or additional needs.</w:t>
            </w:r>
          </w:p>
          <w:p w14:paraId="2E477402" w14:textId="2CC0E3DF" w:rsidR="00E91027" w:rsidRPr="004E6A57" w:rsidRDefault="003F6852" w:rsidP="00E91027">
            <w:pPr>
              <w:pStyle w:val="ListParagraph"/>
              <w:numPr>
                <w:ilvl w:val="0"/>
                <w:numId w:val="14"/>
              </w:numPr>
              <w:rPr>
                <w:sz w:val="24"/>
                <w:szCs w:val="24"/>
              </w:rPr>
            </w:pPr>
            <w:r>
              <w:rPr>
                <w:sz w:val="24"/>
                <w:szCs w:val="24"/>
              </w:rPr>
              <w:t>D</w:t>
            </w:r>
            <w:r w:rsidR="00E91027" w:rsidRPr="004E6A57">
              <w:rPr>
                <w:sz w:val="24"/>
                <w:szCs w:val="24"/>
              </w:rPr>
              <w:t>evelop joint-school activities between Year 6 primary and Year 7 secondary school pupils e.g. sporting or social events, shared trips.</w:t>
            </w:r>
          </w:p>
          <w:p w14:paraId="063A3776" w14:textId="61E56D3B" w:rsidR="00E91027" w:rsidRPr="004E6A57" w:rsidRDefault="003F6852" w:rsidP="00E91027">
            <w:pPr>
              <w:pStyle w:val="ListParagraph"/>
              <w:numPr>
                <w:ilvl w:val="0"/>
                <w:numId w:val="14"/>
              </w:numPr>
              <w:rPr>
                <w:sz w:val="24"/>
                <w:szCs w:val="24"/>
              </w:rPr>
            </w:pPr>
            <w:r>
              <w:rPr>
                <w:sz w:val="24"/>
                <w:szCs w:val="24"/>
              </w:rPr>
              <w:t>Ensure</w:t>
            </w:r>
            <w:r w:rsidR="00E91027" w:rsidRPr="004E6A57">
              <w:rPr>
                <w:sz w:val="24"/>
                <w:szCs w:val="24"/>
              </w:rPr>
              <w:t xml:space="preserve"> the secondary school SENCO and TAs visit feeder primary schools to meet young people and their parents/carers.</w:t>
            </w:r>
          </w:p>
          <w:p w14:paraId="026E6F54" w14:textId="5EC8D19E" w:rsidR="00E91027" w:rsidRPr="004E6A57" w:rsidRDefault="003F6852" w:rsidP="00E91027">
            <w:pPr>
              <w:pStyle w:val="ListParagraph"/>
              <w:numPr>
                <w:ilvl w:val="0"/>
                <w:numId w:val="14"/>
              </w:numPr>
              <w:rPr>
                <w:sz w:val="24"/>
                <w:szCs w:val="24"/>
              </w:rPr>
            </w:pPr>
            <w:r>
              <w:rPr>
                <w:sz w:val="24"/>
                <w:szCs w:val="24"/>
              </w:rPr>
              <w:t>O</w:t>
            </w:r>
            <w:r w:rsidR="00E91027" w:rsidRPr="004E6A57">
              <w:rPr>
                <w:sz w:val="24"/>
                <w:szCs w:val="24"/>
              </w:rPr>
              <w:t>ffer sessions for parents/carers of pupils with SEN or additional needs at Admissions Open Evenings, with additional opportunities at later dates for potential pupils.</w:t>
            </w:r>
          </w:p>
          <w:p w14:paraId="61B1AB9A" w14:textId="050FA3C7" w:rsidR="00E91027" w:rsidRPr="004E6A57" w:rsidRDefault="003F6852" w:rsidP="00E91027">
            <w:pPr>
              <w:pStyle w:val="ListParagraph"/>
              <w:numPr>
                <w:ilvl w:val="0"/>
                <w:numId w:val="14"/>
              </w:numPr>
              <w:rPr>
                <w:sz w:val="24"/>
                <w:szCs w:val="24"/>
              </w:rPr>
            </w:pPr>
            <w:r>
              <w:rPr>
                <w:sz w:val="24"/>
                <w:szCs w:val="24"/>
              </w:rPr>
              <w:t>E</w:t>
            </w:r>
            <w:r w:rsidR="00E91027" w:rsidRPr="004E6A57">
              <w:rPr>
                <w:sz w:val="24"/>
                <w:szCs w:val="24"/>
              </w:rPr>
              <w:t xml:space="preserve">nsure the secondary school SENCO acts as a transition </w:t>
            </w:r>
            <w:r w:rsidR="00E91027" w:rsidRPr="004E6A57">
              <w:rPr>
                <w:sz w:val="24"/>
                <w:szCs w:val="24"/>
              </w:rPr>
              <w:lastRenderedPageBreak/>
              <w:t>coordinator</w:t>
            </w:r>
            <w:r w:rsidR="008313D9" w:rsidRPr="004E6A57">
              <w:rPr>
                <w:sz w:val="24"/>
                <w:szCs w:val="24"/>
              </w:rPr>
              <w:t xml:space="preserve"> </w:t>
            </w:r>
            <w:r w:rsidR="00E91027" w:rsidRPr="004E6A57">
              <w:rPr>
                <w:sz w:val="24"/>
                <w:szCs w:val="24"/>
              </w:rPr>
              <w:t xml:space="preserve">to liaise with primary school staff, parents and the </w:t>
            </w:r>
            <w:r w:rsidR="00FD06D2" w:rsidRPr="004E6A57">
              <w:rPr>
                <w:sz w:val="24"/>
                <w:szCs w:val="24"/>
              </w:rPr>
              <w:t>pupil</w:t>
            </w:r>
            <w:r w:rsidR="00E91027" w:rsidRPr="004E6A57">
              <w:rPr>
                <w:sz w:val="24"/>
                <w:szCs w:val="24"/>
              </w:rPr>
              <w:t xml:space="preserve"> themselves.</w:t>
            </w:r>
          </w:p>
          <w:p w14:paraId="781114BA" w14:textId="6B771D8C" w:rsidR="00E91027" w:rsidRPr="004E6A57" w:rsidRDefault="003F6852" w:rsidP="00E91027">
            <w:pPr>
              <w:pStyle w:val="ListParagraph"/>
              <w:numPr>
                <w:ilvl w:val="0"/>
                <w:numId w:val="14"/>
              </w:numPr>
              <w:rPr>
                <w:sz w:val="24"/>
                <w:szCs w:val="24"/>
              </w:rPr>
            </w:pPr>
            <w:r>
              <w:rPr>
                <w:sz w:val="24"/>
                <w:szCs w:val="24"/>
              </w:rPr>
              <w:t>E</w:t>
            </w:r>
            <w:r w:rsidR="00E91027" w:rsidRPr="004E6A57">
              <w:rPr>
                <w:sz w:val="24"/>
                <w:szCs w:val="24"/>
              </w:rPr>
              <w:t xml:space="preserve">nsure the secondary school SENCO prepares notes about each pupil with SEN to share with staff – for example, focusing on their learning needs, responses to disabilities, reasonable adjustments that need to be made – and prepares a ‘student information sheet’, ‘passport’ or a ‘pupil profile’ with photo and information about useful learning strategies to go to all subject teachers and </w:t>
            </w:r>
            <w:proofErr w:type="spellStart"/>
            <w:r w:rsidR="00E91027" w:rsidRPr="004E6A57">
              <w:rPr>
                <w:sz w:val="24"/>
                <w:szCs w:val="24"/>
              </w:rPr>
              <w:t>TAs.</w:t>
            </w:r>
            <w:proofErr w:type="spellEnd"/>
          </w:p>
          <w:p w14:paraId="425515FC" w14:textId="71599C71" w:rsidR="00E91027" w:rsidRPr="004E6A57" w:rsidRDefault="003F6852" w:rsidP="00E91027">
            <w:pPr>
              <w:pStyle w:val="ListParagraph"/>
              <w:numPr>
                <w:ilvl w:val="0"/>
                <w:numId w:val="14"/>
              </w:numPr>
              <w:rPr>
                <w:sz w:val="24"/>
                <w:szCs w:val="24"/>
              </w:rPr>
            </w:pPr>
            <w:r>
              <w:rPr>
                <w:sz w:val="24"/>
                <w:szCs w:val="24"/>
              </w:rPr>
              <w:t>P</w:t>
            </w:r>
            <w:r w:rsidR="00E91027" w:rsidRPr="004E6A57">
              <w:rPr>
                <w:sz w:val="24"/>
                <w:szCs w:val="24"/>
              </w:rPr>
              <w:t xml:space="preserve">rovide clear and accessible guidance for new </w:t>
            </w:r>
            <w:r w:rsidR="00FD06D2" w:rsidRPr="004E6A57">
              <w:rPr>
                <w:sz w:val="24"/>
                <w:szCs w:val="24"/>
              </w:rPr>
              <w:t>pupils</w:t>
            </w:r>
            <w:r w:rsidR="00E91027" w:rsidRPr="004E6A57">
              <w:rPr>
                <w:sz w:val="24"/>
                <w:szCs w:val="24"/>
              </w:rPr>
              <w:t>, ensuring that you:</w:t>
            </w:r>
          </w:p>
          <w:p w14:paraId="55394C79" w14:textId="77777777" w:rsidR="00E91027" w:rsidRPr="004E6A57" w:rsidRDefault="00E91027" w:rsidP="003929BA">
            <w:pPr>
              <w:pStyle w:val="ListParagraph"/>
              <w:numPr>
                <w:ilvl w:val="0"/>
                <w:numId w:val="16"/>
              </w:numPr>
              <w:rPr>
                <w:sz w:val="24"/>
                <w:szCs w:val="24"/>
              </w:rPr>
            </w:pPr>
            <w:proofErr w:type="spellStart"/>
            <w:r w:rsidRPr="004E6A57">
              <w:rPr>
                <w:sz w:val="24"/>
                <w:szCs w:val="24"/>
              </w:rPr>
              <w:t>summarise</w:t>
            </w:r>
            <w:proofErr w:type="spellEnd"/>
            <w:r w:rsidRPr="004E6A57">
              <w:rPr>
                <w:sz w:val="24"/>
                <w:szCs w:val="24"/>
              </w:rPr>
              <w:t xml:space="preserve"> rules and expectations</w:t>
            </w:r>
          </w:p>
          <w:p w14:paraId="12379554" w14:textId="77777777" w:rsidR="00E91027" w:rsidRPr="004E6A57" w:rsidRDefault="00E91027" w:rsidP="003929BA">
            <w:pPr>
              <w:pStyle w:val="ListParagraph"/>
              <w:numPr>
                <w:ilvl w:val="0"/>
                <w:numId w:val="16"/>
              </w:numPr>
              <w:rPr>
                <w:sz w:val="24"/>
                <w:szCs w:val="24"/>
              </w:rPr>
            </w:pPr>
            <w:r w:rsidRPr="004E6A57">
              <w:rPr>
                <w:sz w:val="24"/>
                <w:szCs w:val="24"/>
              </w:rPr>
              <w:t>explain timetables</w:t>
            </w:r>
          </w:p>
          <w:p w14:paraId="7968630C" w14:textId="77777777" w:rsidR="00E91027" w:rsidRPr="004E6A57" w:rsidRDefault="00E91027" w:rsidP="003929BA">
            <w:pPr>
              <w:pStyle w:val="ListParagraph"/>
              <w:numPr>
                <w:ilvl w:val="0"/>
                <w:numId w:val="16"/>
              </w:numPr>
              <w:rPr>
                <w:sz w:val="24"/>
                <w:szCs w:val="24"/>
              </w:rPr>
            </w:pPr>
            <w:r w:rsidRPr="004E6A57">
              <w:rPr>
                <w:sz w:val="24"/>
                <w:szCs w:val="24"/>
              </w:rPr>
              <w:t>provide a map of the school</w:t>
            </w:r>
          </w:p>
          <w:p w14:paraId="34ACB1A8" w14:textId="4D96BB1B" w:rsidR="00E91027" w:rsidRPr="004E6A57" w:rsidRDefault="00E91027" w:rsidP="003929BA">
            <w:pPr>
              <w:pStyle w:val="ListParagraph"/>
              <w:numPr>
                <w:ilvl w:val="0"/>
                <w:numId w:val="16"/>
              </w:numPr>
              <w:rPr>
                <w:sz w:val="24"/>
                <w:szCs w:val="24"/>
              </w:rPr>
            </w:pPr>
            <w:r w:rsidRPr="004E6A57">
              <w:rPr>
                <w:sz w:val="24"/>
                <w:szCs w:val="24"/>
              </w:rPr>
              <w:t xml:space="preserve">remind </w:t>
            </w:r>
            <w:r w:rsidR="00FD06D2" w:rsidRPr="004E6A57">
              <w:rPr>
                <w:sz w:val="24"/>
                <w:szCs w:val="24"/>
              </w:rPr>
              <w:t>pupils</w:t>
            </w:r>
            <w:r w:rsidRPr="004E6A57">
              <w:rPr>
                <w:sz w:val="24"/>
                <w:szCs w:val="24"/>
              </w:rPr>
              <w:t xml:space="preserve"> about equipment needed</w:t>
            </w:r>
          </w:p>
          <w:p w14:paraId="60283BE4" w14:textId="77777777" w:rsidR="00E91027" w:rsidRPr="004E6A57" w:rsidRDefault="00E91027" w:rsidP="003929BA">
            <w:pPr>
              <w:pStyle w:val="ListParagraph"/>
              <w:numPr>
                <w:ilvl w:val="0"/>
                <w:numId w:val="16"/>
              </w:numPr>
              <w:rPr>
                <w:sz w:val="24"/>
                <w:szCs w:val="24"/>
              </w:rPr>
            </w:pPr>
            <w:r w:rsidRPr="004E6A57">
              <w:rPr>
                <w:sz w:val="24"/>
                <w:szCs w:val="24"/>
              </w:rPr>
              <w:t>set out homework expectations</w:t>
            </w:r>
          </w:p>
          <w:p w14:paraId="028E8D12" w14:textId="77777777" w:rsidR="00E91027" w:rsidRPr="004E6A57" w:rsidRDefault="00E91027" w:rsidP="003929BA">
            <w:pPr>
              <w:pStyle w:val="ListParagraph"/>
              <w:numPr>
                <w:ilvl w:val="0"/>
                <w:numId w:val="16"/>
              </w:numPr>
              <w:rPr>
                <w:sz w:val="24"/>
                <w:szCs w:val="24"/>
              </w:rPr>
            </w:pPr>
            <w:r w:rsidRPr="004E6A57">
              <w:rPr>
                <w:sz w:val="24"/>
                <w:szCs w:val="24"/>
              </w:rPr>
              <w:t>introduce staff and other key people</w:t>
            </w:r>
          </w:p>
          <w:p w14:paraId="31C6ACF4" w14:textId="77777777" w:rsidR="00E91027" w:rsidRPr="004E6A57" w:rsidRDefault="00E91027" w:rsidP="003929BA">
            <w:pPr>
              <w:pStyle w:val="ListParagraph"/>
              <w:numPr>
                <w:ilvl w:val="0"/>
                <w:numId w:val="16"/>
              </w:numPr>
              <w:rPr>
                <w:sz w:val="24"/>
                <w:szCs w:val="24"/>
              </w:rPr>
            </w:pPr>
            <w:r w:rsidRPr="004E6A57">
              <w:rPr>
                <w:sz w:val="24"/>
                <w:szCs w:val="24"/>
              </w:rPr>
              <w:lastRenderedPageBreak/>
              <w:t>answer ‘frequently asked questions’</w:t>
            </w:r>
          </w:p>
          <w:p w14:paraId="2DE5D613" w14:textId="77777777" w:rsidR="00E91027" w:rsidRPr="004E6A57" w:rsidRDefault="00E91027" w:rsidP="003929BA">
            <w:pPr>
              <w:pStyle w:val="ListParagraph"/>
              <w:numPr>
                <w:ilvl w:val="0"/>
                <w:numId w:val="16"/>
              </w:numPr>
              <w:rPr>
                <w:sz w:val="24"/>
                <w:szCs w:val="24"/>
              </w:rPr>
            </w:pPr>
            <w:r w:rsidRPr="004E6A57">
              <w:rPr>
                <w:sz w:val="24"/>
                <w:szCs w:val="24"/>
              </w:rPr>
              <w:t>identify people students can go to with worries or problems (and where to find them)</w:t>
            </w:r>
          </w:p>
          <w:p w14:paraId="655261AE" w14:textId="77777777" w:rsidR="00E91027" w:rsidRPr="004E6A57" w:rsidRDefault="00E91027" w:rsidP="003929BA">
            <w:pPr>
              <w:pStyle w:val="ListParagraph"/>
              <w:numPr>
                <w:ilvl w:val="0"/>
                <w:numId w:val="16"/>
              </w:numPr>
              <w:rPr>
                <w:sz w:val="24"/>
                <w:szCs w:val="24"/>
              </w:rPr>
            </w:pPr>
            <w:r w:rsidRPr="004E6A57">
              <w:rPr>
                <w:sz w:val="24"/>
                <w:szCs w:val="24"/>
              </w:rPr>
              <w:t>clarify school policy and guidance on use of technology including mobile phones, ‘safe use’ of internet and social networking</w:t>
            </w:r>
          </w:p>
          <w:p w14:paraId="247A34B1" w14:textId="77777777" w:rsidR="00E91027" w:rsidRPr="004E6A57" w:rsidRDefault="00E91027" w:rsidP="00FD06D2">
            <w:pPr>
              <w:pStyle w:val="ListParagraph"/>
              <w:numPr>
                <w:ilvl w:val="0"/>
                <w:numId w:val="16"/>
              </w:numPr>
              <w:rPr>
                <w:sz w:val="24"/>
                <w:szCs w:val="24"/>
              </w:rPr>
            </w:pPr>
            <w:r w:rsidRPr="004E6A57">
              <w:rPr>
                <w:sz w:val="24"/>
                <w:szCs w:val="24"/>
              </w:rPr>
              <w:t xml:space="preserve">offer some ‘key’ links to the </w:t>
            </w:r>
            <w:proofErr w:type="gramStart"/>
            <w:r w:rsidRPr="004E6A57">
              <w:rPr>
                <w:sz w:val="24"/>
                <w:szCs w:val="24"/>
              </w:rPr>
              <w:t>schools</w:t>
            </w:r>
            <w:proofErr w:type="gramEnd"/>
            <w:r w:rsidRPr="004E6A57">
              <w:rPr>
                <w:sz w:val="24"/>
                <w:szCs w:val="24"/>
              </w:rPr>
              <w:t xml:space="preserve"> website – e.g. school rules, homework tasks, lunch menus, campus map</w:t>
            </w:r>
          </w:p>
          <w:p w14:paraId="7F443407" w14:textId="77777777" w:rsidR="00E91027" w:rsidRPr="004E6A57" w:rsidRDefault="00E91027" w:rsidP="00E91027">
            <w:pPr>
              <w:pStyle w:val="ListParagraph"/>
              <w:numPr>
                <w:ilvl w:val="0"/>
                <w:numId w:val="14"/>
              </w:numPr>
              <w:rPr>
                <w:sz w:val="24"/>
                <w:szCs w:val="24"/>
              </w:rPr>
            </w:pPr>
            <w:r w:rsidRPr="004E6A57">
              <w:rPr>
                <w:sz w:val="24"/>
                <w:szCs w:val="24"/>
              </w:rPr>
              <w:t xml:space="preserve">For pupils with additional needs, run a series of ‘Primary Day’ visits – for groups and individuals where needed, including ‘taster’ days with sample lessons, lunchtimes, social activities </w:t>
            </w:r>
            <w:proofErr w:type="spellStart"/>
            <w:r w:rsidRPr="004E6A57">
              <w:rPr>
                <w:sz w:val="24"/>
                <w:szCs w:val="24"/>
              </w:rPr>
              <w:t>etc</w:t>
            </w:r>
            <w:proofErr w:type="spellEnd"/>
            <w:r w:rsidRPr="004E6A57">
              <w:rPr>
                <w:sz w:val="24"/>
                <w:szCs w:val="24"/>
              </w:rPr>
              <w:t xml:space="preserve"> – for some students, this might mean up to a day a week for a term or longer.</w:t>
            </w:r>
          </w:p>
        </w:tc>
        <w:tc>
          <w:tcPr>
            <w:tcW w:w="4394" w:type="dxa"/>
            <w:shd w:val="clear" w:color="auto" w:fill="E4EFF3"/>
          </w:tcPr>
          <w:p w14:paraId="768CE68D" w14:textId="11F9BDFC" w:rsidR="00E91027" w:rsidRPr="004E6A57" w:rsidRDefault="003F6852" w:rsidP="00E91027">
            <w:pPr>
              <w:pStyle w:val="ListParagraph"/>
              <w:numPr>
                <w:ilvl w:val="0"/>
                <w:numId w:val="14"/>
              </w:numPr>
              <w:rPr>
                <w:sz w:val="24"/>
                <w:szCs w:val="24"/>
              </w:rPr>
            </w:pPr>
            <w:r>
              <w:rPr>
                <w:sz w:val="24"/>
                <w:szCs w:val="24"/>
              </w:rPr>
              <w:lastRenderedPageBreak/>
              <w:t>E</w:t>
            </w:r>
            <w:r w:rsidR="00E91027" w:rsidRPr="004E6A57">
              <w:rPr>
                <w:sz w:val="24"/>
                <w:szCs w:val="24"/>
              </w:rPr>
              <w:t xml:space="preserve">nsure that primary school records (academic, personal and social, relating to IEP targets </w:t>
            </w:r>
            <w:proofErr w:type="spellStart"/>
            <w:r w:rsidR="00E91027" w:rsidRPr="004E6A57">
              <w:rPr>
                <w:sz w:val="24"/>
                <w:szCs w:val="24"/>
              </w:rPr>
              <w:t>etc</w:t>
            </w:r>
            <w:proofErr w:type="spellEnd"/>
            <w:r w:rsidR="00E91027" w:rsidRPr="004E6A57">
              <w:rPr>
                <w:sz w:val="24"/>
                <w:szCs w:val="24"/>
              </w:rPr>
              <w:t xml:space="preserve">) are in a form that will be useful and relevant in the secondary context. Brief </w:t>
            </w:r>
            <w:r w:rsidR="003929BA" w:rsidRPr="004E6A57">
              <w:rPr>
                <w:sz w:val="24"/>
                <w:szCs w:val="24"/>
              </w:rPr>
              <w:t>‘</w:t>
            </w:r>
            <w:r w:rsidR="00E91027" w:rsidRPr="004E6A57">
              <w:rPr>
                <w:sz w:val="24"/>
                <w:szCs w:val="24"/>
              </w:rPr>
              <w:t>pupil profiles</w:t>
            </w:r>
            <w:r w:rsidR="003929BA" w:rsidRPr="004E6A57">
              <w:rPr>
                <w:sz w:val="24"/>
                <w:szCs w:val="24"/>
              </w:rPr>
              <w:t>’</w:t>
            </w:r>
            <w:r w:rsidR="00E91027" w:rsidRPr="004E6A57">
              <w:rPr>
                <w:sz w:val="24"/>
                <w:szCs w:val="24"/>
              </w:rPr>
              <w:t xml:space="preserve"> of key information are a valuable start to sharing.</w:t>
            </w:r>
          </w:p>
          <w:p w14:paraId="1675B2BA" w14:textId="3F8DDDD8" w:rsidR="00E91027" w:rsidRPr="004E6A57" w:rsidRDefault="003F6852" w:rsidP="00E91027">
            <w:pPr>
              <w:pStyle w:val="ListParagraph"/>
              <w:numPr>
                <w:ilvl w:val="0"/>
                <w:numId w:val="14"/>
              </w:numPr>
              <w:rPr>
                <w:sz w:val="24"/>
                <w:szCs w:val="24"/>
              </w:rPr>
            </w:pPr>
            <w:r>
              <w:rPr>
                <w:sz w:val="24"/>
                <w:szCs w:val="24"/>
              </w:rPr>
              <w:t>P</w:t>
            </w:r>
            <w:r w:rsidR="00E91027" w:rsidRPr="004E6A57">
              <w:rPr>
                <w:sz w:val="24"/>
                <w:szCs w:val="24"/>
              </w:rPr>
              <w:t>lan visits to the secondary school early – identify those who may need several visits or phased transitions. Some pupils will benefit from starting transition planning in Year 5.</w:t>
            </w:r>
          </w:p>
          <w:p w14:paraId="3C5634A8" w14:textId="4074BC14" w:rsidR="00E91027" w:rsidRPr="004E6A57" w:rsidRDefault="003F6852" w:rsidP="00E91027">
            <w:pPr>
              <w:pStyle w:val="ListParagraph"/>
              <w:numPr>
                <w:ilvl w:val="0"/>
                <w:numId w:val="14"/>
              </w:numPr>
              <w:rPr>
                <w:sz w:val="24"/>
                <w:szCs w:val="24"/>
              </w:rPr>
            </w:pPr>
            <w:r>
              <w:rPr>
                <w:sz w:val="24"/>
                <w:szCs w:val="24"/>
              </w:rPr>
              <w:t>I</w:t>
            </w:r>
            <w:r w:rsidR="00E91027" w:rsidRPr="004E6A57">
              <w:rPr>
                <w:sz w:val="24"/>
                <w:szCs w:val="24"/>
              </w:rPr>
              <w:t>nvite secondary SENCOs to meet parents/carers in the familiar primary school setting.</w:t>
            </w:r>
          </w:p>
          <w:p w14:paraId="522ED584" w14:textId="70AD4D28" w:rsidR="00E91027" w:rsidRPr="004E6A57" w:rsidRDefault="003F6852" w:rsidP="00E91027">
            <w:pPr>
              <w:pStyle w:val="ListParagraph"/>
              <w:numPr>
                <w:ilvl w:val="0"/>
                <w:numId w:val="14"/>
              </w:numPr>
              <w:rPr>
                <w:sz w:val="24"/>
                <w:szCs w:val="24"/>
              </w:rPr>
            </w:pPr>
            <w:r>
              <w:rPr>
                <w:sz w:val="24"/>
                <w:szCs w:val="24"/>
              </w:rPr>
              <w:t>R</w:t>
            </w:r>
            <w:r w:rsidR="00E91027" w:rsidRPr="004E6A57">
              <w:rPr>
                <w:sz w:val="24"/>
                <w:szCs w:val="24"/>
              </w:rPr>
              <w:t>un regular ‘Circle Time’ sessions focused on the transfer to secondary school – breaking down the myths and concerns and clarifying the genuine expectations.</w:t>
            </w:r>
          </w:p>
          <w:p w14:paraId="69C2038A" w14:textId="1BE504B4" w:rsidR="00E91027" w:rsidRPr="004E6A57" w:rsidRDefault="003F6852" w:rsidP="00E91027">
            <w:pPr>
              <w:pStyle w:val="ListParagraph"/>
              <w:numPr>
                <w:ilvl w:val="0"/>
                <w:numId w:val="14"/>
              </w:numPr>
              <w:rPr>
                <w:sz w:val="24"/>
                <w:szCs w:val="24"/>
              </w:rPr>
            </w:pPr>
            <w:r>
              <w:rPr>
                <w:sz w:val="24"/>
                <w:szCs w:val="24"/>
              </w:rPr>
              <w:t>E</w:t>
            </w:r>
            <w:r w:rsidR="00E91027" w:rsidRPr="004E6A57">
              <w:rPr>
                <w:sz w:val="24"/>
                <w:szCs w:val="24"/>
              </w:rPr>
              <w:t>xplore similarities and differences and potential ‘new’ terminology.</w:t>
            </w:r>
          </w:p>
          <w:p w14:paraId="530EB620" w14:textId="561131B8" w:rsidR="00E91027" w:rsidRPr="004E6A57" w:rsidRDefault="003F6852" w:rsidP="003F6852">
            <w:pPr>
              <w:pStyle w:val="ListParagraph"/>
              <w:numPr>
                <w:ilvl w:val="0"/>
                <w:numId w:val="14"/>
              </w:numPr>
              <w:rPr>
                <w:sz w:val="24"/>
                <w:szCs w:val="24"/>
              </w:rPr>
            </w:pPr>
            <w:r w:rsidRPr="003F6852">
              <w:rPr>
                <w:sz w:val="24"/>
                <w:szCs w:val="24"/>
              </w:rPr>
              <w:lastRenderedPageBreak/>
              <w:t>I</w:t>
            </w:r>
            <w:r w:rsidR="00E91027" w:rsidRPr="003F6852">
              <w:rPr>
                <w:sz w:val="24"/>
                <w:szCs w:val="24"/>
              </w:rPr>
              <w:t>ntroduce</w:t>
            </w:r>
            <w:r w:rsidR="00E91027" w:rsidRPr="004E6A57">
              <w:rPr>
                <w:sz w:val="24"/>
                <w:szCs w:val="24"/>
              </w:rPr>
              <w:t xml:space="preserve"> a homework planner and set regular homework tasks – scaffold skill development to </w:t>
            </w:r>
            <w:proofErr w:type="spellStart"/>
            <w:r w:rsidR="00E91027" w:rsidRPr="004E6A57">
              <w:rPr>
                <w:sz w:val="24"/>
                <w:szCs w:val="24"/>
              </w:rPr>
              <w:t>organise</w:t>
            </w:r>
            <w:proofErr w:type="spellEnd"/>
            <w:r w:rsidR="00E91027" w:rsidRPr="004E6A57">
              <w:rPr>
                <w:sz w:val="24"/>
                <w:szCs w:val="24"/>
              </w:rPr>
              <w:t xml:space="preserve"> and complete this work on time.</w:t>
            </w:r>
          </w:p>
          <w:p w14:paraId="766DC02A" w14:textId="55305698" w:rsidR="00E91027" w:rsidRPr="004E6A57" w:rsidRDefault="003F6852" w:rsidP="00E91027">
            <w:pPr>
              <w:pStyle w:val="ListParagraph"/>
              <w:numPr>
                <w:ilvl w:val="0"/>
                <w:numId w:val="14"/>
              </w:numPr>
              <w:rPr>
                <w:sz w:val="24"/>
                <w:szCs w:val="24"/>
              </w:rPr>
            </w:pPr>
            <w:r>
              <w:rPr>
                <w:sz w:val="24"/>
                <w:szCs w:val="24"/>
              </w:rPr>
              <w:t>E</w:t>
            </w:r>
            <w:r w:rsidR="00E91027" w:rsidRPr="004E6A57">
              <w:rPr>
                <w:sz w:val="24"/>
                <w:szCs w:val="24"/>
              </w:rPr>
              <w:t xml:space="preserve">ncourage pupils to use their timetables to identify and </w:t>
            </w:r>
            <w:proofErr w:type="gramStart"/>
            <w:r w:rsidR="00E91027" w:rsidRPr="004E6A57">
              <w:rPr>
                <w:sz w:val="24"/>
                <w:szCs w:val="24"/>
              </w:rPr>
              <w:t>plan ahead</w:t>
            </w:r>
            <w:proofErr w:type="gramEnd"/>
            <w:r w:rsidR="00E91027" w:rsidRPr="004E6A57">
              <w:rPr>
                <w:sz w:val="24"/>
                <w:szCs w:val="24"/>
              </w:rPr>
              <w:t xml:space="preserve"> – what equipment or preparation will they need? When do they need to do this? Some useful apps are available to support this e.g. 4KidCal.</w:t>
            </w:r>
          </w:p>
          <w:p w14:paraId="6B720397" w14:textId="7E214B11" w:rsidR="00E91027" w:rsidRPr="004E6A57" w:rsidRDefault="003F6852" w:rsidP="00E91027">
            <w:pPr>
              <w:pStyle w:val="ListParagraph"/>
              <w:numPr>
                <w:ilvl w:val="0"/>
                <w:numId w:val="14"/>
              </w:numPr>
              <w:rPr>
                <w:sz w:val="24"/>
                <w:szCs w:val="24"/>
              </w:rPr>
            </w:pPr>
            <w:r>
              <w:rPr>
                <w:sz w:val="24"/>
                <w:szCs w:val="24"/>
              </w:rPr>
              <w:t>I</w:t>
            </w:r>
            <w:r w:rsidR="00E91027" w:rsidRPr="004E6A57">
              <w:rPr>
                <w:sz w:val="24"/>
                <w:szCs w:val="24"/>
              </w:rPr>
              <w:t>ntroduce opportunities for pupils to work with others they don’t know so well – either in class or across school.</w:t>
            </w:r>
          </w:p>
          <w:p w14:paraId="1000AD45" w14:textId="4CFE3D29" w:rsidR="00E91027" w:rsidRPr="004E6A57" w:rsidRDefault="003F6852" w:rsidP="00E91027">
            <w:pPr>
              <w:pStyle w:val="ListParagraph"/>
              <w:numPr>
                <w:ilvl w:val="0"/>
                <w:numId w:val="14"/>
              </w:numPr>
              <w:rPr>
                <w:sz w:val="24"/>
                <w:szCs w:val="24"/>
              </w:rPr>
            </w:pPr>
            <w:r>
              <w:rPr>
                <w:sz w:val="24"/>
                <w:szCs w:val="24"/>
              </w:rPr>
              <w:t>O</w:t>
            </w:r>
            <w:r w:rsidR="00E91027" w:rsidRPr="004E6A57">
              <w:rPr>
                <w:sz w:val="24"/>
                <w:szCs w:val="24"/>
              </w:rPr>
              <w:t>ffer pastoral support and introduce specific techniques to self-manage anxiety e.g. breathing and relaxation techniques, easy-read or comic strip scenarios to problem-solve common worries they may experience in the secondary school context.</w:t>
            </w:r>
          </w:p>
          <w:p w14:paraId="0503FBD3" w14:textId="6EA62F3B" w:rsidR="00E91027" w:rsidRPr="004E6A57" w:rsidRDefault="003F6852" w:rsidP="00E91027">
            <w:pPr>
              <w:pStyle w:val="ListParagraph"/>
              <w:numPr>
                <w:ilvl w:val="0"/>
                <w:numId w:val="14"/>
              </w:numPr>
              <w:rPr>
                <w:sz w:val="24"/>
                <w:szCs w:val="24"/>
              </w:rPr>
            </w:pPr>
            <w:r>
              <w:rPr>
                <w:sz w:val="24"/>
                <w:szCs w:val="24"/>
              </w:rPr>
              <w:t>E</w:t>
            </w:r>
            <w:r w:rsidR="00E91027" w:rsidRPr="004E6A57">
              <w:rPr>
                <w:sz w:val="24"/>
                <w:szCs w:val="24"/>
              </w:rPr>
              <w:t xml:space="preserve">stablish collaborative working with secondary staff to look at opportunities for after school ‘transition’ clubs or holiday </w:t>
            </w:r>
            <w:r w:rsidR="00E91027" w:rsidRPr="004E6A57">
              <w:rPr>
                <w:sz w:val="24"/>
                <w:szCs w:val="24"/>
              </w:rPr>
              <w:lastRenderedPageBreak/>
              <w:t>schemes and projects on the new secondary school site.</w:t>
            </w:r>
          </w:p>
          <w:p w14:paraId="04E07345" w14:textId="77777777" w:rsidR="00E91027" w:rsidRPr="004E6A57" w:rsidRDefault="00E91027" w:rsidP="00E91027">
            <w:pPr>
              <w:ind w:left="360"/>
              <w:rPr>
                <w:sz w:val="24"/>
                <w:szCs w:val="24"/>
              </w:rPr>
            </w:pPr>
          </w:p>
        </w:tc>
        <w:tc>
          <w:tcPr>
            <w:tcW w:w="4536" w:type="dxa"/>
            <w:shd w:val="clear" w:color="auto" w:fill="E4EFF3"/>
          </w:tcPr>
          <w:p w14:paraId="31B2D896" w14:textId="79721172" w:rsidR="00E91027" w:rsidRPr="004E6A57" w:rsidRDefault="003F6852" w:rsidP="00E91027">
            <w:pPr>
              <w:pStyle w:val="ListParagraph"/>
              <w:numPr>
                <w:ilvl w:val="0"/>
                <w:numId w:val="14"/>
              </w:numPr>
              <w:rPr>
                <w:sz w:val="24"/>
                <w:szCs w:val="24"/>
              </w:rPr>
            </w:pPr>
            <w:r>
              <w:rPr>
                <w:sz w:val="24"/>
                <w:szCs w:val="24"/>
              </w:rPr>
              <w:lastRenderedPageBreak/>
              <w:t>S</w:t>
            </w:r>
            <w:r w:rsidR="00E91027" w:rsidRPr="004E6A57">
              <w:rPr>
                <w:sz w:val="24"/>
                <w:szCs w:val="24"/>
              </w:rPr>
              <w:t>peak to your child’s teacher or SENCO to ask about the transition visits. If you think your child needs extra visits, talk to the teacher or SENCO about it.</w:t>
            </w:r>
          </w:p>
          <w:p w14:paraId="352BC703" w14:textId="35EE8A8C" w:rsidR="00E91027" w:rsidRPr="004E6A57" w:rsidRDefault="003F6852" w:rsidP="00E91027">
            <w:pPr>
              <w:pStyle w:val="ListParagraph"/>
              <w:numPr>
                <w:ilvl w:val="0"/>
                <w:numId w:val="14"/>
              </w:numPr>
              <w:rPr>
                <w:sz w:val="24"/>
                <w:szCs w:val="24"/>
              </w:rPr>
            </w:pPr>
            <w:r>
              <w:rPr>
                <w:sz w:val="24"/>
                <w:szCs w:val="24"/>
              </w:rPr>
              <w:t>L</w:t>
            </w:r>
            <w:r w:rsidR="00E91027" w:rsidRPr="004E6A57">
              <w:rPr>
                <w:sz w:val="24"/>
                <w:szCs w:val="24"/>
              </w:rPr>
              <w:t xml:space="preserve">ook at the website for the new secondary school. Find out if you can access a map of the school, examples of timetables, lists of school clubs and lunch menus to </w:t>
            </w:r>
            <w:proofErr w:type="spellStart"/>
            <w:r w:rsidR="003929BA" w:rsidRPr="004E6A57">
              <w:rPr>
                <w:sz w:val="24"/>
                <w:szCs w:val="24"/>
              </w:rPr>
              <w:t>familiarise</w:t>
            </w:r>
            <w:proofErr w:type="spellEnd"/>
            <w:r w:rsidR="00E91027" w:rsidRPr="004E6A57">
              <w:rPr>
                <w:sz w:val="24"/>
                <w:szCs w:val="24"/>
              </w:rPr>
              <w:t xml:space="preserve"> your son or daughter with the school.</w:t>
            </w:r>
          </w:p>
          <w:p w14:paraId="6B7E93BB" w14:textId="2EF34774" w:rsidR="00E91027" w:rsidRPr="004E6A57" w:rsidRDefault="003F6852" w:rsidP="00E91027">
            <w:pPr>
              <w:pStyle w:val="ListParagraph"/>
              <w:numPr>
                <w:ilvl w:val="0"/>
                <w:numId w:val="14"/>
              </w:numPr>
              <w:rPr>
                <w:sz w:val="24"/>
                <w:szCs w:val="24"/>
              </w:rPr>
            </w:pPr>
            <w:r>
              <w:rPr>
                <w:sz w:val="24"/>
                <w:szCs w:val="24"/>
              </w:rPr>
              <w:t>Fi</w:t>
            </w:r>
            <w:r w:rsidR="00E91027" w:rsidRPr="004E6A57">
              <w:rPr>
                <w:sz w:val="24"/>
                <w:szCs w:val="24"/>
              </w:rPr>
              <w:t>nd out if there is a ‘safe place’ where your child can go to if they feel worried or if there is a particular member of staff they can talk to.</w:t>
            </w:r>
          </w:p>
          <w:p w14:paraId="71F65E5F" w14:textId="4FF03A9F" w:rsidR="00E91027" w:rsidRPr="004E6A57" w:rsidRDefault="003F6852" w:rsidP="00E91027">
            <w:pPr>
              <w:pStyle w:val="ListParagraph"/>
              <w:numPr>
                <w:ilvl w:val="0"/>
                <w:numId w:val="14"/>
              </w:numPr>
              <w:rPr>
                <w:sz w:val="24"/>
                <w:szCs w:val="24"/>
              </w:rPr>
            </w:pPr>
            <w:r>
              <w:rPr>
                <w:sz w:val="24"/>
                <w:szCs w:val="24"/>
              </w:rPr>
              <w:t>D</w:t>
            </w:r>
            <w:r w:rsidR="00E91027" w:rsidRPr="004E6A57">
              <w:rPr>
                <w:sz w:val="24"/>
                <w:szCs w:val="24"/>
              </w:rPr>
              <w:t>uring the summer holidays listen to your son or daughter’s concerns</w:t>
            </w:r>
            <w:r w:rsidR="00ED44BB" w:rsidRPr="004E6A57">
              <w:rPr>
                <w:sz w:val="24"/>
                <w:szCs w:val="24"/>
              </w:rPr>
              <w:t xml:space="preserve"> if they have them</w:t>
            </w:r>
            <w:r w:rsidR="00E91027" w:rsidRPr="004E6A57">
              <w:rPr>
                <w:sz w:val="24"/>
                <w:szCs w:val="24"/>
              </w:rPr>
              <w:t xml:space="preserve"> and suggest ideas to help them cope. For example, if they worry about getting lost, make sure they have a map with them or know they can ask a teacher. Or if they worry about not having something to do at lunchtime suggest they go </w:t>
            </w:r>
            <w:r w:rsidR="00E91027" w:rsidRPr="004E6A57">
              <w:rPr>
                <w:sz w:val="24"/>
                <w:szCs w:val="24"/>
              </w:rPr>
              <w:lastRenderedPageBreak/>
              <w:t>to the library or find out if there is a ‘safe place’ at the school.</w:t>
            </w:r>
          </w:p>
          <w:p w14:paraId="138F6304" w14:textId="4FB0B04E" w:rsidR="00E91027" w:rsidRPr="004E6A57" w:rsidRDefault="003F6852" w:rsidP="00E91027">
            <w:pPr>
              <w:pStyle w:val="ListParagraph"/>
              <w:numPr>
                <w:ilvl w:val="0"/>
                <w:numId w:val="14"/>
              </w:numPr>
              <w:rPr>
                <w:sz w:val="24"/>
                <w:szCs w:val="24"/>
              </w:rPr>
            </w:pPr>
            <w:r>
              <w:rPr>
                <w:sz w:val="24"/>
                <w:szCs w:val="24"/>
              </w:rPr>
              <w:t>M</w:t>
            </w:r>
            <w:r w:rsidR="00E91027" w:rsidRPr="004E6A57">
              <w:rPr>
                <w:sz w:val="24"/>
                <w:szCs w:val="24"/>
              </w:rPr>
              <w:t xml:space="preserve">ake sure you have a timetable at home to help your child </w:t>
            </w:r>
            <w:r w:rsidR="00A36B58" w:rsidRPr="004E6A57">
              <w:rPr>
                <w:sz w:val="24"/>
                <w:szCs w:val="24"/>
              </w:rPr>
              <w:t xml:space="preserve">prepare </w:t>
            </w:r>
            <w:r w:rsidR="00E91027" w:rsidRPr="004E6A57">
              <w:rPr>
                <w:sz w:val="24"/>
                <w:szCs w:val="24"/>
              </w:rPr>
              <w:t>for school the next day.</w:t>
            </w:r>
          </w:p>
          <w:p w14:paraId="7ED657B5" w14:textId="69F32FBA" w:rsidR="00E91027" w:rsidRPr="004E6A57" w:rsidRDefault="003F6852" w:rsidP="00E91027">
            <w:pPr>
              <w:pStyle w:val="ListParagraph"/>
              <w:numPr>
                <w:ilvl w:val="0"/>
                <w:numId w:val="14"/>
              </w:numPr>
              <w:rPr>
                <w:sz w:val="24"/>
                <w:szCs w:val="24"/>
              </w:rPr>
            </w:pPr>
            <w:r>
              <w:rPr>
                <w:sz w:val="24"/>
                <w:szCs w:val="24"/>
              </w:rPr>
              <w:t>F</w:t>
            </w:r>
            <w:r w:rsidR="00E91027" w:rsidRPr="004E6A57">
              <w:rPr>
                <w:sz w:val="24"/>
                <w:szCs w:val="24"/>
              </w:rPr>
              <w:t>ind out what activities and clubs are available for your son or daughter.</w:t>
            </w:r>
          </w:p>
          <w:p w14:paraId="7FEFB0FD" w14:textId="512890FC" w:rsidR="00E91027" w:rsidRPr="004E6A57" w:rsidRDefault="003F6852" w:rsidP="00E91027">
            <w:pPr>
              <w:pStyle w:val="ListParagraph"/>
              <w:numPr>
                <w:ilvl w:val="0"/>
                <w:numId w:val="14"/>
              </w:numPr>
              <w:rPr>
                <w:sz w:val="24"/>
                <w:szCs w:val="24"/>
              </w:rPr>
            </w:pPr>
            <w:r>
              <w:rPr>
                <w:sz w:val="24"/>
                <w:szCs w:val="24"/>
              </w:rPr>
              <w:t>I</w:t>
            </w:r>
            <w:r w:rsidR="00E91027" w:rsidRPr="004E6A57">
              <w:rPr>
                <w:sz w:val="24"/>
                <w:szCs w:val="24"/>
              </w:rPr>
              <w:t>n case of emergencies, make sure they have some money or credit on their mobile phone.</w:t>
            </w:r>
          </w:p>
          <w:p w14:paraId="2965CC07" w14:textId="1D0C6896" w:rsidR="00E91027" w:rsidRPr="004E6A57" w:rsidRDefault="003F6852" w:rsidP="00E91027">
            <w:pPr>
              <w:pStyle w:val="ListParagraph"/>
              <w:numPr>
                <w:ilvl w:val="0"/>
                <w:numId w:val="14"/>
              </w:numPr>
              <w:rPr>
                <w:sz w:val="24"/>
                <w:szCs w:val="24"/>
              </w:rPr>
            </w:pPr>
            <w:r>
              <w:rPr>
                <w:sz w:val="24"/>
                <w:szCs w:val="24"/>
              </w:rPr>
              <w:t>A</w:t>
            </w:r>
            <w:r w:rsidR="00E91027" w:rsidRPr="004E6A57">
              <w:rPr>
                <w:sz w:val="24"/>
                <w:szCs w:val="24"/>
              </w:rPr>
              <w:t>sk for the dates of parent evenings and review meetings.</w:t>
            </w:r>
          </w:p>
          <w:p w14:paraId="4150F498" w14:textId="3F387C40" w:rsidR="00E91027" w:rsidRPr="004E6A57" w:rsidRDefault="003F6852" w:rsidP="00E91027">
            <w:pPr>
              <w:pStyle w:val="ListParagraph"/>
              <w:numPr>
                <w:ilvl w:val="0"/>
                <w:numId w:val="14"/>
              </w:numPr>
              <w:rPr>
                <w:sz w:val="24"/>
                <w:szCs w:val="24"/>
              </w:rPr>
            </w:pPr>
            <w:r>
              <w:rPr>
                <w:sz w:val="24"/>
                <w:szCs w:val="24"/>
              </w:rPr>
              <w:t>I</w:t>
            </w:r>
            <w:r w:rsidR="00E91027" w:rsidRPr="004E6A57">
              <w:rPr>
                <w:sz w:val="24"/>
                <w:szCs w:val="24"/>
              </w:rPr>
              <w:t xml:space="preserve">f school transport is not provided, start planning and </w:t>
            </w:r>
            <w:proofErr w:type="spellStart"/>
            <w:r w:rsidR="00E91027" w:rsidRPr="004E6A57">
              <w:rPr>
                <w:sz w:val="24"/>
                <w:szCs w:val="24"/>
              </w:rPr>
              <w:t>practising</w:t>
            </w:r>
            <w:proofErr w:type="spellEnd"/>
            <w:r w:rsidR="00E91027" w:rsidRPr="004E6A57">
              <w:rPr>
                <w:sz w:val="24"/>
                <w:szCs w:val="24"/>
              </w:rPr>
              <w:t xml:space="preserve"> the journey to school during school holidays.</w:t>
            </w:r>
          </w:p>
          <w:p w14:paraId="59C45311" w14:textId="37F66C42" w:rsidR="00E91027" w:rsidRPr="004E6A57" w:rsidRDefault="003F6852" w:rsidP="00E91027">
            <w:pPr>
              <w:pStyle w:val="ListParagraph"/>
              <w:numPr>
                <w:ilvl w:val="0"/>
                <w:numId w:val="14"/>
              </w:numPr>
              <w:rPr>
                <w:sz w:val="24"/>
                <w:szCs w:val="24"/>
              </w:rPr>
            </w:pPr>
            <w:r>
              <w:rPr>
                <w:sz w:val="24"/>
                <w:szCs w:val="24"/>
              </w:rPr>
              <w:t>I</w:t>
            </w:r>
            <w:r w:rsidR="00E91027" w:rsidRPr="004E6A57">
              <w:rPr>
                <w:sz w:val="24"/>
                <w:szCs w:val="24"/>
              </w:rPr>
              <w:t xml:space="preserve">f they are not used to using a library, start </w:t>
            </w:r>
            <w:r w:rsidR="00ED44BB" w:rsidRPr="004E6A57">
              <w:rPr>
                <w:sz w:val="24"/>
                <w:szCs w:val="24"/>
              </w:rPr>
              <w:t xml:space="preserve">to </w:t>
            </w:r>
            <w:proofErr w:type="spellStart"/>
            <w:r w:rsidR="00E91027" w:rsidRPr="004E6A57">
              <w:rPr>
                <w:sz w:val="24"/>
                <w:szCs w:val="24"/>
              </w:rPr>
              <w:t>familiari</w:t>
            </w:r>
            <w:r w:rsidR="00ED44BB" w:rsidRPr="004E6A57">
              <w:rPr>
                <w:sz w:val="24"/>
                <w:szCs w:val="24"/>
              </w:rPr>
              <w:t>se</w:t>
            </w:r>
            <w:proofErr w:type="spellEnd"/>
            <w:r w:rsidR="00E91027" w:rsidRPr="004E6A57">
              <w:rPr>
                <w:sz w:val="24"/>
                <w:szCs w:val="24"/>
              </w:rPr>
              <w:t xml:space="preserve"> them with your local library – </w:t>
            </w:r>
            <w:r w:rsidR="00ED44BB" w:rsidRPr="005A6062">
              <w:rPr>
                <w:sz w:val="24"/>
                <w:szCs w:val="24"/>
              </w:rPr>
              <w:t>introduce</w:t>
            </w:r>
            <w:r w:rsidR="00E91027" w:rsidRPr="005A6062">
              <w:rPr>
                <w:sz w:val="24"/>
                <w:szCs w:val="24"/>
              </w:rPr>
              <w:t xml:space="preserve"> them</w:t>
            </w:r>
            <w:r w:rsidR="00E91027" w:rsidRPr="004E6A57">
              <w:rPr>
                <w:sz w:val="24"/>
                <w:szCs w:val="24"/>
              </w:rPr>
              <w:t xml:space="preserve"> to us</w:t>
            </w:r>
            <w:r w:rsidR="00ED44BB" w:rsidRPr="004E6A57">
              <w:rPr>
                <w:sz w:val="24"/>
                <w:szCs w:val="24"/>
              </w:rPr>
              <w:t>ing</w:t>
            </w:r>
            <w:r w:rsidR="00E91027" w:rsidRPr="004E6A57">
              <w:rPr>
                <w:sz w:val="24"/>
                <w:szCs w:val="24"/>
              </w:rPr>
              <w:t xml:space="preserve"> the computers and learn how to locate books on topics of interest.</w:t>
            </w:r>
          </w:p>
          <w:p w14:paraId="5BB3A9F0" w14:textId="40B166C4" w:rsidR="00E91027" w:rsidRPr="004E6A57" w:rsidRDefault="003F6852" w:rsidP="00E91027">
            <w:pPr>
              <w:pStyle w:val="ListParagraph"/>
              <w:numPr>
                <w:ilvl w:val="0"/>
                <w:numId w:val="14"/>
              </w:numPr>
              <w:rPr>
                <w:sz w:val="24"/>
                <w:szCs w:val="24"/>
              </w:rPr>
            </w:pPr>
            <w:r>
              <w:rPr>
                <w:sz w:val="24"/>
                <w:szCs w:val="24"/>
              </w:rPr>
              <w:t>C</w:t>
            </w:r>
            <w:r w:rsidR="00E91027" w:rsidRPr="004E6A57">
              <w:rPr>
                <w:sz w:val="24"/>
                <w:szCs w:val="24"/>
              </w:rPr>
              <w:t xml:space="preserve">onsider when you will take your holidays – some people may prefer to be at home for a week or two to begin to prepare for starting a new school, rather than rush from a </w:t>
            </w:r>
            <w:r w:rsidR="00E91027" w:rsidRPr="004E6A57">
              <w:rPr>
                <w:sz w:val="24"/>
                <w:szCs w:val="24"/>
              </w:rPr>
              <w:lastRenderedPageBreak/>
              <w:t>holiday straight into the school term.</w:t>
            </w:r>
          </w:p>
          <w:p w14:paraId="168B3235" w14:textId="77777777" w:rsidR="00E91027" w:rsidRPr="004E6A57" w:rsidRDefault="00E91027" w:rsidP="00E91027">
            <w:pPr>
              <w:ind w:left="360"/>
              <w:rPr>
                <w:sz w:val="24"/>
                <w:szCs w:val="24"/>
              </w:rPr>
            </w:pPr>
          </w:p>
        </w:tc>
      </w:tr>
    </w:tbl>
    <w:p w14:paraId="1EC06E6F" w14:textId="3B9744A0" w:rsidR="00E91027" w:rsidRDefault="00E91027" w:rsidP="00E91027">
      <w:pPr>
        <w:ind w:left="720"/>
        <w:jc w:val="center"/>
      </w:pPr>
      <w:r>
        <w:lastRenderedPageBreak/>
        <w:t xml:space="preserve"> </w:t>
      </w:r>
    </w:p>
    <w:p w14:paraId="35308112" w14:textId="3F8108C5" w:rsidR="0045186A" w:rsidRDefault="0045186A" w:rsidP="00E91027">
      <w:pPr>
        <w:ind w:left="720"/>
        <w:jc w:val="center"/>
      </w:pPr>
    </w:p>
    <w:p w14:paraId="543A4A67" w14:textId="5B452D47" w:rsidR="0045186A" w:rsidRDefault="0045186A" w:rsidP="00E91027">
      <w:pPr>
        <w:ind w:left="720"/>
        <w:jc w:val="center"/>
      </w:pPr>
    </w:p>
    <w:p w14:paraId="4A1BF60F" w14:textId="77777777" w:rsidR="002055D5" w:rsidRDefault="002055D5" w:rsidP="0045186A">
      <w:pPr>
        <w:rPr>
          <w:rFonts w:cstheme="minorHAnsi"/>
          <w:b/>
          <w:bCs/>
          <w:sz w:val="32"/>
          <w:szCs w:val="32"/>
        </w:rPr>
        <w:sectPr w:rsidR="002055D5" w:rsidSect="00514F5F">
          <w:pgSz w:w="15840" w:h="12240" w:orient="landscape"/>
          <w:pgMar w:top="1440" w:right="1440" w:bottom="1440" w:left="1440" w:header="720" w:footer="720" w:gutter="0"/>
          <w:pgBorders w:offsetFrom="page">
            <w:top w:val="single" w:sz="18" w:space="24" w:color="D9E2F3" w:themeColor="accent1" w:themeTint="33"/>
            <w:left w:val="single" w:sz="18" w:space="24" w:color="D9E2F3" w:themeColor="accent1" w:themeTint="33"/>
            <w:bottom w:val="single" w:sz="18" w:space="24" w:color="D9E2F3" w:themeColor="accent1" w:themeTint="33"/>
            <w:right w:val="single" w:sz="18" w:space="24" w:color="D9E2F3" w:themeColor="accent1" w:themeTint="33"/>
          </w:pgBorders>
          <w:cols w:space="720"/>
          <w:titlePg/>
          <w:docGrid w:linePitch="360"/>
        </w:sectPr>
      </w:pPr>
    </w:p>
    <w:p w14:paraId="646AE48B" w14:textId="6DD61CCE" w:rsidR="0045186A" w:rsidRPr="00AB0BF9" w:rsidRDefault="002055D5" w:rsidP="0045186A">
      <w:pPr>
        <w:rPr>
          <w:rFonts w:cstheme="minorHAnsi"/>
          <w:b/>
          <w:bCs/>
          <w:sz w:val="32"/>
          <w:szCs w:val="32"/>
        </w:rPr>
      </w:pPr>
      <w:r>
        <w:rPr>
          <w:rFonts w:cstheme="minorHAnsi"/>
          <w:b/>
          <w:bCs/>
          <w:sz w:val="32"/>
          <w:szCs w:val="32"/>
        </w:rPr>
        <w:lastRenderedPageBreak/>
        <w:t>A</w:t>
      </w:r>
      <w:r w:rsidR="0045186A" w:rsidRPr="00AB0BF9">
        <w:rPr>
          <w:rFonts w:cstheme="minorHAnsi"/>
          <w:b/>
          <w:bCs/>
          <w:sz w:val="32"/>
          <w:szCs w:val="32"/>
        </w:rPr>
        <w:t>nnex 2</w:t>
      </w:r>
    </w:p>
    <w:p w14:paraId="656B586A" w14:textId="77777777" w:rsidR="00076240" w:rsidRDefault="00076240" w:rsidP="00076240">
      <w:pPr>
        <w:jc w:val="center"/>
        <w:rPr>
          <w:b/>
          <w:bCs/>
          <w:sz w:val="24"/>
          <w:szCs w:val="24"/>
        </w:rPr>
      </w:pPr>
      <w:r w:rsidRPr="004E6A57">
        <w:rPr>
          <w:b/>
          <w:bCs/>
          <w:sz w:val="24"/>
          <w:szCs w:val="24"/>
        </w:rPr>
        <w:t>Enhanced Transition Support Strategy and Guidance</w:t>
      </w:r>
    </w:p>
    <w:p w14:paraId="73CE8794" w14:textId="6AD58E34" w:rsidR="0045186A" w:rsidRDefault="00076240" w:rsidP="0045186A">
      <w:pPr>
        <w:pStyle w:val="NoSpacing"/>
        <w:jc w:val="center"/>
        <w:rPr>
          <w:rFonts w:cstheme="minorHAnsi"/>
          <w:b/>
          <w:bCs/>
          <w:sz w:val="24"/>
          <w:szCs w:val="24"/>
          <w:lang w:val="en-US"/>
        </w:rPr>
      </w:pPr>
      <w:r>
        <w:rPr>
          <w:rFonts w:cstheme="minorHAnsi"/>
          <w:b/>
          <w:bCs/>
          <w:sz w:val="24"/>
          <w:szCs w:val="24"/>
          <w:lang w:val="en-US"/>
        </w:rPr>
        <w:t>(</w:t>
      </w:r>
      <w:r w:rsidR="00DA3313" w:rsidRPr="00DA3313">
        <w:rPr>
          <w:b/>
          <w:bCs/>
          <w:sz w:val="24"/>
          <w:szCs w:val="24"/>
          <w:lang w:val="en-US"/>
        </w:rPr>
        <w:t>Pupils with Social Care and Early Help involvement or pupils who have been identified as vulnerable</w:t>
      </w:r>
      <w:r>
        <w:rPr>
          <w:rFonts w:cstheme="minorHAnsi"/>
          <w:b/>
          <w:bCs/>
          <w:sz w:val="24"/>
          <w:szCs w:val="24"/>
          <w:lang w:val="en-US"/>
        </w:rPr>
        <w:t>)</w:t>
      </w:r>
    </w:p>
    <w:p w14:paraId="553425DC" w14:textId="77777777" w:rsidR="0045186A" w:rsidRPr="00BD3041" w:rsidRDefault="0045186A" w:rsidP="0045186A">
      <w:pPr>
        <w:pStyle w:val="NoSpacing"/>
        <w:rPr>
          <w:rFonts w:cstheme="minorHAnsi"/>
          <w:b/>
          <w:bCs/>
          <w:sz w:val="24"/>
          <w:szCs w:val="24"/>
          <w:lang w:val="en-US"/>
        </w:rPr>
      </w:pPr>
    </w:p>
    <w:p w14:paraId="4C9D54BE" w14:textId="00B987F3" w:rsidR="0045186A" w:rsidRPr="00AB0BF9" w:rsidRDefault="0045186A" w:rsidP="0045186A">
      <w:pPr>
        <w:rPr>
          <w:rFonts w:cstheme="minorHAnsi"/>
          <w:sz w:val="24"/>
          <w:szCs w:val="24"/>
        </w:rPr>
      </w:pPr>
      <w:r w:rsidRPr="00AB0BF9">
        <w:rPr>
          <w:rFonts w:cstheme="minorHAnsi"/>
          <w:sz w:val="24"/>
          <w:szCs w:val="24"/>
        </w:rPr>
        <w:t xml:space="preserve">To support </w:t>
      </w:r>
      <w:r>
        <w:rPr>
          <w:rFonts w:cstheme="minorHAnsi"/>
          <w:sz w:val="24"/>
          <w:szCs w:val="24"/>
        </w:rPr>
        <w:t xml:space="preserve">the enhanced transition for </w:t>
      </w:r>
      <w:r w:rsidRPr="00AB0BF9">
        <w:rPr>
          <w:rFonts w:cstheme="minorHAnsi"/>
          <w:sz w:val="24"/>
          <w:szCs w:val="24"/>
        </w:rPr>
        <w:t xml:space="preserve">vulnerable children transitioning from </w:t>
      </w:r>
      <w:r w:rsidR="003F6852">
        <w:rPr>
          <w:rFonts w:cstheme="minorHAnsi"/>
          <w:sz w:val="24"/>
          <w:szCs w:val="24"/>
        </w:rPr>
        <w:t>p</w:t>
      </w:r>
      <w:r>
        <w:rPr>
          <w:rFonts w:cstheme="minorHAnsi"/>
          <w:sz w:val="24"/>
          <w:szCs w:val="24"/>
        </w:rPr>
        <w:t>rimary (</w:t>
      </w:r>
      <w:r w:rsidRPr="00AB0BF9">
        <w:rPr>
          <w:rFonts w:cstheme="minorHAnsi"/>
          <w:sz w:val="24"/>
          <w:szCs w:val="24"/>
        </w:rPr>
        <w:t>year 6</w:t>
      </w:r>
      <w:r>
        <w:rPr>
          <w:rFonts w:cstheme="minorHAnsi"/>
          <w:sz w:val="24"/>
          <w:szCs w:val="24"/>
        </w:rPr>
        <w:t>)</w:t>
      </w:r>
      <w:r w:rsidRPr="00AB0BF9">
        <w:rPr>
          <w:rFonts w:cstheme="minorHAnsi"/>
          <w:sz w:val="24"/>
          <w:szCs w:val="24"/>
        </w:rPr>
        <w:t xml:space="preserve"> t</w:t>
      </w:r>
      <w:r>
        <w:rPr>
          <w:rFonts w:cstheme="minorHAnsi"/>
          <w:sz w:val="24"/>
          <w:szCs w:val="24"/>
        </w:rPr>
        <w:t>o secondary school (</w:t>
      </w:r>
      <w:r w:rsidRPr="00AB0BF9">
        <w:rPr>
          <w:rFonts w:cstheme="minorHAnsi"/>
          <w:sz w:val="24"/>
          <w:szCs w:val="24"/>
        </w:rPr>
        <w:t>year 7</w:t>
      </w:r>
      <w:r>
        <w:rPr>
          <w:rFonts w:cstheme="minorHAnsi"/>
          <w:sz w:val="24"/>
          <w:szCs w:val="24"/>
        </w:rPr>
        <w:t>)</w:t>
      </w:r>
      <w:r w:rsidRPr="00AB0BF9">
        <w:rPr>
          <w:rFonts w:cstheme="minorHAnsi"/>
          <w:sz w:val="24"/>
          <w:szCs w:val="24"/>
        </w:rPr>
        <w:t xml:space="preserve"> it is vital that information is shared </w:t>
      </w:r>
      <w:r>
        <w:rPr>
          <w:rFonts w:cstheme="minorHAnsi"/>
          <w:sz w:val="24"/>
          <w:szCs w:val="24"/>
        </w:rPr>
        <w:t xml:space="preserve">in a timely manner to plan the right support for each child </w:t>
      </w:r>
      <w:r w:rsidRPr="00AB0BF9">
        <w:rPr>
          <w:rFonts w:cstheme="minorHAnsi"/>
          <w:sz w:val="24"/>
          <w:szCs w:val="24"/>
        </w:rPr>
        <w:t>and to</w:t>
      </w:r>
      <w:r>
        <w:rPr>
          <w:rFonts w:cstheme="minorHAnsi"/>
          <w:sz w:val="24"/>
          <w:szCs w:val="24"/>
        </w:rPr>
        <w:t xml:space="preserve"> start to</w:t>
      </w:r>
      <w:r w:rsidRPr="00AB0BF9">
        <w:rPr>
          <w:rFonts w:cstheme="minorHAnsi"/>
          <w:sz w:val="24"/>
          <w:szCs w:val="24"/>
        </w:rPr>
        <w:t xml:space="preserve"> </w:t>
      </w:r>
      <w:r>
        <w:rPr>
          <w:rFonts w:cstheme="minorHAnsi"/>
          <w:sz w:val="24"/>
          <w:szCs w:val="24"/>
        </w:rPr>
        <w:t xml:space="preserve">build effective relationships between the child, parents/carers and the new staff within the </w:t>
      </w:r>
      <w:r w:rsidRPr="00AB0BF9">
        <w:rPr>
          <w:rFonts w:cstheme="minorHAnsi"/>
          <w:sz w:val="24"/>
          <w:szCs w:val="24"/>
        </w:rPr>
        <w:t xml:space="preserve">secondary </w:t>
      </w:r>
      <w:r>
        <w:rPr>
          <w:rFonts w:cstheme="minorHAnsi"/>
          <w:sz w:val="24"/>
          <w:szCs w:val="24"/>
        </w:rPr>
        <w:t xml:space="preserve">school. </w:t>
      </w:r>
    </w:p>
    <w:p w14:paraId="4AC8E579" w14:textId="77777777" w:rsidR="0045186A" w:rsidRPr="00FA494D" w:rsidRDefault="0045186A" w:rsidP="0045186A">
      <w:pPr>
        <w:rPr>
          <w:rFonts w:cstheme="minorHAnsi"/>
          <w:b/>
          <w:bCs/>
          <w:sz w:val="24"/>
          <w:szCs w:val="24"/>
        </w:rPr>
      </w:pPr>
      <w:r w:rsidRPr="00FA494D">
        <w:rPr>
          <w:rFonts w:cstheme="minorHAnsi"/>
          <w:b/>
          <w:bCs/>
          <w:sz w:val="24"/>
          <w:szCs w:val="24"/>
        </w:rPr>
        <w:t xml:space="preserve">To support these aims </w:t>
      </w:r>
      <w:r>
        <w:rPr>
          <w:rFonts w:cstheme="minorHAnsi"/>
          <w:b/>
          <w:bCs/>
          <w:sz w:val="24"/>
          <w:szCs w:val="24"/>
        </w:rPr>
        <w:t xml:space="preserve">both primary and secondary </w:t>
      </w:r>
      <w:r w:rsidRPr="00FA494D">
        <w:rPr>
          <w:rFonts w:cstheme="minorHAnsi"/>
          <w:b/>
          <w:bCs/>
          <w:sz w:val="24"/>
          <w:szCs w:val="24"/>
        </w:rPr>
        <w:t xml:space="preserve">school staff and </w:t>
      </w:r>
      <w:r>
        <w:rPr>
          <w:rFonts w:cstheme="minorHAnsi"/>
          <w:b/>
          <w:bCs/>
          <w:sz w:val="24"/>
          <w:szCs w:val="24"/>
        </w:rPr>
        <w:t xml:space="preserve">relevant </w:t>
      </w:r>
      <w:r w:rsidRPr="00FA494D">
        <w:rPr>
          <w:rFonts w:cstheme="minorHAnsi"/>
          <w:b/>
          <w:bCs/>
          <w:sz w:val="24"/>
          <w:szCs w:val="24"/>
        </w:rPr>
        <w:t>agencies should co</w:t>
      </w:r>
      <w:r>
        <w:rPr>
          <w:rFonts w:cstheme="minorHAnsi"/>
          <w:b/>
          <w:bCs/>
          <w:sz w:val="24"/>
          <w:szCs w:val="24"/>
        </w:rPr>
        <w:t>nsider</w:t>
      </w:r>
      <w:r w:rsidRPr="00FA494D">
        <w:rPr>
          <w:rFonts w:cstheme="minorHAnsi"/>
          <w:b/>
          <w:bCs/>
          <w:sz w:val="24"/>
          <w:szCs w:val="24"/>
        </w:rPr>
        <w:t xml:space="preserve"> the following: </w:t>
      </w:r>
    </w:p>
    <w:p w14:paraId="181834BE" w14:textId="77777777" w:rsidR="0045186A" w:rsidRPr="00AB0BF9" w:rsidRDefault="0045186A" w:rsidP="0045186A">
      <w:pPr>
        <w:pStyle w:val="ListParagraph"/>
        <w:numPr>
          <w:ilvl w:val="0"/>
          <w:numId w:val="24"/>
        </w:numPr>
        <w:rPr>
          <w:rFonts w:cstheme="minorHAnsi"/>
          <w:sz w:val="24"/>
          <w:szCs w:val="24"/>
        </w:rPr>
      </w:pPr>
      <w:r>
        <w:rPr>
          <w:rFonts w:cstheme="minorHAnsi"/>
          <w:sz w:val="24"/>
          <w:szCs w:val="24"/>
        </w:rPr>
        <w:t>The need for all agencies working with a child to share information early.</w:t>
      </w:r>
    </w:p>
    <w:p w14:paraId="73AC1212" w14:textId="19DDA26A" w:rsidR="0045186A" w:rsidRPr="00F12CE2" w:rsidRDefault="0045186A" w:rsidP="0045186A">
      <w:pPr>
        <w:pStyle w:val="ListParagraph"/>
        <w:numPr>
          <w:ilvl w:val="0"/>
          <w:numId w:val="24"/>
        </w:numPr>
        <w:rPr>
          <w:rFonts w:cstheme="minorHAnsi"/>
          <w:b/>
          <w:bCs/>
          <w:sz w:val="24"/>
          <w:szCs w:val="24"/>
        </w:rPr>
      </w:pPr>
      <w:r w:rsidRPr="00F12CE2">
        <w:rPr>
          <w:rFonts w:cstheme="minorHAnsi"/>
          <w:sz w:val="24"/>
          <w:szCs w:val="24"/>
        </w:rPr>
        <w:t>T</w:t>
      </w:r>
      <w:r w:rsidR="003F6852">
        <w:rPr>
          <w:rFonts w:cstheme="minorHAnsi"/>
          <w:sz w:val="24"/>
          <w:szCs w:val="24"/>
        </w:rPr>
        <w:t>he promotion of</w:t>
      </w:r>
      <w:r>
        <w:rPr>
          <w:rFonts w:cstheme="minorHAnsi"/>
          <w:sz w:val="24"/>
          <w:szCs w:val="24"/>
        </w:rPr>
        <w:t xml:space="preserve"> good communication </w:t>
      </w:r>
      <w:r w:rsidRPr="00F12CE2">
        <w:rPr>
          <w:rFonts w:cstheme="minorHAnsi"/>
          <w:sz w:val="24"/>
          <w:szCs w:val="24"/>
        </w:rPr>
        <w:t xml:space="preserve">between child, parents/carers and other agencies. </w:t>
      </w:r>
    </w:p>
    <w:p w14:paraId="2B3E2D75" w14:textId="76EE4BBE" w:rsidR="0045186A" w:rsidRPr="000A293D" w:rsidRDefault="00303ACD" w:rsidP="0045186A">
      <w:pPr>
        <w:pStyle w:val="ListParagraph"/>
        <w:numPr>
          <w:ilvl w:val="0"/>
          <w:numId w:val="24"/>
        </w:numPr>
        <w:rPr>
          <w:rFonts w:cstheme="minorHAnsi"/>
          <w:sz w:val="24"/>
          <w:szCs w:val="24"/>
        </w:rPr>
      </w:pPr>
      <w:r>
        <w:rPr>
          <w:rFonts w:cstheme="minorHAnsi"/>
          <w:sz w:val="24"/>
          <w:szCs w:val="24"/>
        </w:rPr>
        <w:t>The need to ensure that p</w:t>
      </w:r>
      <w:r w:rsidR="0045186A" w:rsidRPr="000A293D">
        <w:rPr>
          <w:rFonts w:cstheme="minorHAnsi"/>
          <w:sz w:val="24"/>
          <w:szCs w:val="24"/>
        </w:rPr>
        <w:t>upil voice</w:t>
      </w:r>
      <w:r w:rsidR="0045186A">
        <w:rPr>
          <w:rFonts w:cstheme="minorHAnsi"/>
          <w:sz w:val="24"/>
          <w:szCs w:val="24"/>
        </w:rPr>
        <w:t xml:space="preserve"> </w:t>
      </w:r>
      <w:r>
        <w:rPr>
          <w:rFonts w:cstheme="minorHAnsi"/>
          <w:sz w:val="24"/>
          <w:szCs w:val="24"/>
        </w:rPr>
        <w:t>is</w:t>
      </w:r>
      <w:r w:rsidR="0045186A">
        <w:rPr>
          <w:rFonts w:cstheme="minorHAnsi"/>
          <w:sz w:val="24"/>
          <w:szCs w:val="24"/>
        </w:rPr>
        <w:t xml:space="preserve"> listened to,</w:t>
      </w:r>
      <w:r w:rsidR="0045186A" w:rsidRPr="000A293D">
        <w:rPr>
          <w:rFonts w:cstheme="minorHAnsi"/>
          <w:sz w:val="24"/>
          <w:szCs w:val="24"/>
        </w:rPr>
        <w:t xml:space="preserve"> including fear and worries about transition</w:t>
      </w:r>
      <w:r w:rsidR="0045186A">
        <w:rPr>
          <w:rFonts w:cstheme="minorHAnsi"/>
          <w:sz w:val="24"/>
          <w:szCs w:val="24"/>
        </w:rPr>
        <w:t>.</w:t>
      </w:r>
    </w:p>
    <w:p w14:paraId="0B62B128" w14:textId="388909B8" w:rsidR="0045186A" w:rsidRDefault="0045186A" w:rsidP="0045186A">
      <w:pPr>
        <w:pStyle w:val="ListParagraph"/>
        <w:numPr>
          <w:ilvl w:val="0"/>
          <w:numId w:val="24"/>
        </w:numPr>
        <w:rPr>
          <w:rFonts w:cstheme="minorHAnsi"/>
          <w:sz w:val="24"/>
          <w:szCs w:val="24"/>
        </w:rPr>
      </w:pPr>
      <w:r>
        <w:rPr>
          <w:rFonts w:cstheme="minorHAnsi"/>
          <w:sz w:val="24"/>
          <w:szCs w:val="24"/>
        </w:rPr>
        <w:t>T</w:t>
      </w:r>
      <w:r w:rsidR="00303ACD">
        <w:rPr>
          <w:rFonts w:cstheme="minorHAnsi"/>
          <w:sz w:val="24"/>
          <w:szCs w:val="24"/>
        </w:rPr>
        <w:t>he need to have a</w:t>
      </w:r>
      <w:r w:rsidRPr="000A293D">
        <w:rPr>
          <w:rFonts w:cstheme="minorHAnsi"/>
          <w:sz w:val="24"/>
          <w:szCs w:val="24"/>
        </w:rPr>
        <w:t xml:space="preserve"> particular focus on children with social workers</w:t>
      </w:r>
      <w:r w:rsidRPr="005A6062">
        <w:rPr>
          <w:rFonts w:cstheme="minorHAnsi"/>
          <w:sz w:val="24"/>
          <w:szCs w:val="24"/>
        </w:rPr>
        <w:t>,</w:t>
      </w:r>
      <w:r w:rsidR="00303ACD" w:rsidRPr="005A6062">
        <w:rPr>
          <w:rFonts w:cstheme="minorHAnsi"/>
          <w:sz w:val="24"/>
          <w:szCs w:val="24"/>
        </w:rPr>
        <w:t xml:space="preserve"> including </w:t>
      </w:r>
      <w:proofErr w:type="gramStart"/>
      <w:r w:rsidR="00303ACD" w:rsidRPr="005A6062">
        <w:rPr>
          <w:rFonts w:cstheme="minorHAnsi"/>
          <w:sz w:val="24"/>
          <w:szCs w:val="24"/>
        </w:rPr>
        <w:t>having</w:t>
      </w:r>
      <w:r w:rsidR="00303ACD">
        <w:rPr>
          <w:rFonts w:cstheme="minorHAnsi"/>
          <w:sz w:val="24"/>
          <w:szCs w:val="24"/>
        </w:rPr>
        <w:t xml:space="preserve"> </w:t>
      </w:r>
      <w:r>
        <w:rPr>
          <w:rFonts w:cstheme="minorHAnsi"/>
          <w:sz w:val="24"/>
          <w:szCs w:val="24"/>
        </w:rPr>
        <w:t xml:space="preserve"> knowledge</w:t>
      </w:r>
      <w:proofErr w:type="gramEnd"/>
      <w:r>
        <w:rPr>
          <w:rFonts w:cstheme="minorHAnsi"/>
          <w:sz w:val="24"/>
          <w:szCs w:val="24"/>
        </w:rPr>
        <w:t xml:space="preserve"> of </w:t>
      </w:r>
      <w:r w:rsidRPr="00AB0BF9">
        <w:rPr>
          <w:rFonts w:cstheme="minorHAnsi"/>
          <w:sz w:val="24"/>
          <w:szCs w:val="24"/>
        </w:rPr>
        <w:t xml:space="preserve">these </w:t>
      </w:r>
      <w:r>
        <w:rPr>
          <w:rFonts w:cstheme="minorHAnsi"/>
          <w:sz w:val="24"/>
          <w:szCs w:val="24"/>
        </w:rPr>
        <w:t>pupils’</w:t>
      </w:r>
      <w:r w:rsidRPr="00AB0BF9">
        <w:rPr>
          <w:rFonts w:cstheme="minorHAnsi"/>
          <w:sz w:val="24"/>
          <w:szCs w:val="24"/>
        </w:rPr>
        <w:t xml:space="preserve"> academic</w:t>
      </w:r>
      <w:r>
        <w:rPr>
          <w:rFonts w:cstheme="minorHAnsi"/>
          <w:sz w:val="24"/>
          <w:szCs w:val="24"/>
        </w:rPr>
        <w:t xml:space="preserve"> </w:t>
      </w:r>
      <w:r w:rsidRPr="00AB0BF9">
        <w:rPr>
          <w:rFonts w:cstheme="minorHAnsi"/>
          <w:sz w:val="24"/>
          <w:szCs w:val="24"/>
        </w:rPr>
        <w:t>attainment</w:t>
      </w:r>
      <w:r>
        <w:rPr>
          <w:rFonts w:cstheme="minorHAnsi"/>
          <w:sz w:val="24"/>
          <w:szCs w:val="24"/>
        </w:rPr>
        <w:t>.</w:t>
      </w:r>
    </w:p>
    <w:p w14:paraId="6433023A" w14:textId="77777777" w:rsidR="0045186A" w:rsidRPr="006A0C4B" w:rsidRDefault="0045186A" w:rsidP="0045186A">
      <w:pPr>
        <w:pStyle w:val="ListParagraph"/>
        <w:numPr>
          <w:ilvl w:val="0"/>
          <w:numId w:val="24"/>
        </w:numPr>
        <w:rPr>
          <w:rFonts w:cstheme="minorHAnsi"/>
          <w:sz w:val="24"/>
          <w:szCs w:val="24"/>
        </w:rPr>
      </w:pPr>
      <w:r>
        <w:rPr>
          <w:rFonts w:cstheme="minorHAnsi"/>
          <w:sz w:val="24"/>
          <w:szCs w:val="24"/>
        </w:rPr>
        <w:t xml:space="preserve">For all agencies and school staff to have a </w:t>
      </w:r>
      <w:r w:rsidRPr="006A0C4B">
        <w:rPr>
          <w:rFonts w:cstheme="minorHAnsi"/>
          <w:sz w:val="24"/>
          <w:szCs w:val="24"/>
        </w:rPr>
        <w:t>culture of high aspirations for this cohort</w:t>
      </w:r>
      <w:r>
        <w:rPr>
          <w:rFonts w:cstheme="minorHAnsi"/>
          <w:sz w:val="24"/>
          <w:szCs w:val="24"/>
        </w:rPr>
        <w:t xml:space="preserve">. </w:t>
      </w:r>
    </w:p>
    <w:p w14:paraId="13E95BD7" w14:textId="77777777" w:rsidR="0045186A" w:rsidRPr="00F12CE2" w:rsidRDefault="0045186A" w:rsidP="0045186A">
      <w:pPr>
        <w:rPr>
          <w:rFonts w:cstheme="minorHAnsi"/>
          <w:b/>
          <w:bCs/>
          <w:sz w:val="24"/>
          <w:szCs w:val="24"/>
        </w:rPr>
      </w:pPr>
      <w:r w:rsidRPr="00F12CE2">
        <w:rPr>
          <w:rFonts w:cstheme="minorHAnsi"/>
          <w:b/>
          <w:bCs/>
          <w:sz w:val="24"/>
          <w:szCs w:val="24"/>
        </w:rPr>
        <w:t>Information below aims to support each part</w:t>
      </w:r>
      <w:r>
        <w:rPr>
          <w:rFonts w:cstheme="minorHAnsi"/>
          <w:b/>
          <w:bCs/>
          <w:sz w:val="24"/>
          <w:szCs w:val="24"/>
        </w:rPr>
        <w:t>y</w:t>
      </w:r>
      <w:r w:rsidRPr="00F12CE2">
        <w:rPr>
          <w:rFonts w:cstheme="minorHAnsi"/>
          <w:b/>
          <w:bCs/>
          <w:sz w:val="24"/>
          <w:szCs w:val="24"/>
        </w:rPr>
        <w:t xml:space="preserve"> in their role in supporting the enhanced</w:t>
      </w:r>
      <w:r>
        <w:rPr>
          <w:rFonts w:cstheme="minorHAnsi"/>
          <w:b/>
          <w:bCs/>
          <w:sz w:val="24"/>
          <w:szCs w:val="24"/>
        </w:rPr>
        <w:t xml:space="preserve"> </w:t>
      </w:r>
      <w:r w:rsidRPr="00F12CE2">
        <w:rPr>
          <w:rFonts w:cstheme="minorHAnsi"/>
          <w:b/>
          <w:bCs/>
          <w:sz w:val="24"/>
          <w:szCs w:val="24"/>
        </w:rPr>
        <w:t>transition process</w:t>
      </w:r>
      <w:r>
        <w:rPr>
          <w:rFonts w:cstheme="minorHAnsi"/>
          <w:b/>
          <w:bCs/>
          <w:sz w:val="24"/>
          <w:szCs w:val="24"/>
        </w:rPr>
        <w:t>.</w:t>
      </w:r>
    </w:p>
    <w:p w14:paraId="7A7508BD" w14:textId="3BA04628" w:rsidR="0045186A" w:rsidRPr="00AB0BF9" w:rsidRDefault="0045186A" w:rsidP="0045186A">
      <w:pPr>
        <w:rPr>
          <w:rFonts w:cstheme="minorHAnsi"/>
          <w:b/>
          <w:bCs/>
          <w:sz w:val="24"/>
          <w:szCs w:val="24"/>
        </w:rPr>
      </w:pPr>
      <w:r w:rsidRPr="00AB0BF9">
        <w:rPr>
          <w:rFonts w:cstheme="minorHAnsi"/>
          <w:b/>
          <w:bCs/>
          <w:sz w:val="24"/>
          <w:szCs w:val="24"/>
        </w:rPr>
        <w:t xml:space="preserve">Primary </w:t>
      </w:r>
      <w:r w:rsidR="00303ACD">
        <w:rPr>
          <w:rFonts w:cstheme="minorHAnsi"/>
          <w:b/>
          <w:bCs/>
          <w:sz w:val="24"/>
          <w:szCs w:val="24"/>
        </w:rPr>
        <w:t>S</w:t>
      </w:r>
      <w:r w:rsidRPr="00AB0BF9">
        <w:rPr>
          <w:rFonts w:cstheme="minorHAnsi"/>
          <w:b/>
          <w:bCs/>
          <w:sz w:val="24"/>
          <w:szCs w:val="24"/>
        </w:rPr>
        <w:t xml:space="preserve">chool </w:t>
      </w:r>
      <w:r w:rsidR="00303ACD">
        <w:rPr>
          <w:rFonts w:cstheme="minorHAnsi"/>
          <w:b/>
          <w:bCs/>
          <w:sz w:val="24"/>
          <w:szCs w:val="24"/>
        </w:rPr>
        <w:t>S</w:t>
      </w:r>
      <w:r w:rsidRPr="00AB0BF9">
        <w:rPr>
          <w:rFonts w:cstheme="minorHAnsi"/>
          <w:b/>
          <w:bCs/>
          <w:sz w:val="24"/>
          <w:szCs w:val="24"/>
        </w:rPr>
        <w:t>taff</w:t>
      </w:r>
    </w:p>
    <w:p w14:paraId="76DD3F5B" w14:textId="7E105B08" w:rsidR="0045186A" w:rsidRPr="00AB0BF9" w:rsidRDefault="00303ACD" w:rsidP="0045186A">
      <w:pPr>
        <w:pStyle w:val="ListParagraph"/>
        <w:numPr>
          <w:ilvl w:val="0"/>
          <w:numId w:val="25"/>
        </w:numPr>
        <w:rPr>
          <w:rFonts w:cstheme="minorHAnsi"/>
          <w:sz w:val="24"/>
          <w:szCs w:val="24"/>
        </w:rPr>
      </w:pPr>
      <w:r>
        <w:rPr>
          <w:rFonts w:cstheme="minorHAnsi"/>
          <w:sz w:val="24"/>
          <w:szCs w:val="24"/>
        </w:rPr>
        <w:t>Tra</w:t>
      </w:r>
      <w:r w:rsidR="0045186A">
        <w:rPr>
          <w:rFonts w:cstheme="minorHAnsi"/>
          <w:sz w:val="24"/>
          <w:szCs w:val="24"/>
        </w:rPr>
        <w:t xml:space="preserve">nsition transfer information to include details of </w:t>
      </w:r>
      <w:r w:rsidR="0045186A" w:rsidRPr="00AB0BF9">
        <w:rPr>
          <w:rFonts w:cstheme="minorHAnsi"/>
          <w:sz w:val="24"/>
          <w:szCs w:val="24"/>
        </w:rPr>
        <w:t xml:space="preserve">children </w:t>
      </w:r>
      <w:r w:rsidR="0045186A">
        <w:rPr>
          <w:rFonts w:cstheme="minorHAnsi"/>
          <w:sz w:val="24"/>
          <w:szCs w:val="24"/>
        </w:rPr>
        <w:t>who have C</w:t>
      </w:r>
      <w:r w:rsidR="0045186A" w:rsidRPr="00AB0BF9">
        <w:rPr>
          <w:rFonts w:cstheme="minorHAnsi"/>
          <w:sz w:val="24"/>
          <w:szCs w:val="24"/>
        </w:rPr>
        <w:t xml:space="preserve">hildren’s </w:t>
      </w:r>
      <w:r w:rsidR="0045186A">
        <w:rPr>
          <w:rFonts w:cstheme="minorHAnsi"/>
          <w:sz w:val="24"/>
          <w:szCs w:val="24"/>
        </w:rPr>
        <w:t>S</w:t>
      </w:r>
      <w:r w:rsidR="0045186A" w:rsidRPr="00AB0BF9">
        <w:rPr>
          <w:rFonts w:cstheme="minorHAnsi"/>
          <w:sz w:val="24"/>
          <w:szCs w:val="24"/>
        </w:rPr>
        <w:t xml:space="preserve">ocial </w:t>
      </w:r>
      <w:r w:rsidR="0045186A">
        <w:rPr>
          <w:rFonts w:cstheme="minorHAnsi"/>
          <w:sz w:val="24"/>
          <w:szCs w:val="24"/>
        </w:rPr>
        <w:t>C</w:t>
      </w:r>
      <w:r w:rsidR="0045186A" w:rsidRPr="00AB0BF9">
        <w:rPr>
          <w:rFonts w:cstheme="minorHAnsi"/>
          <w:sz w:val="24"/>
          <w:szCs w:val="24"/>
        </w:rPr>
        <w:t>are and</w:t>
      </w:r>
      <w:r w:rsidR="0045186A">
        <w:rPr>
          <w:rFonts w:cstheme="minorHAnsi"/>
          <w:sz w:val="24"/>
          <w:szCs w:val="24"/>
        </w:rPr>
        <w:t xml:space="preserve"> Ea</w:t>
      </w:r>
      <w:r w:rsidR="0045186A" w:rsidRPr="00AB0BF9">
        <w:rPr>
          <w:rFonts w:cstheme="minorHAnsi"/>
          <w:sz w:val="24"/>
          <w:szCs w:val="24"/>
        </w:rPr>
        <w:t xml:space="preserve">rly </w:t>
      </w:r>
      <w:r w:rsidR="0045186A">
        <w:rPr>
          <w:rFonts w:cstheme="minorHAnsi"/>
          <w:sz w:val="24"/>
          <w:szCs w:val="24"/>
        </w:rPr>
        <w:t>H</w:t>
      </w:r>
      <w:r w:rsidR="0045186A" w:rsidRPr="00AB0BF9">
        <w:rPr>
          <w:rFonts w:cstheme="minorHAnsi"/>
          <w:sz w:val="24"/>
          <w:szCs w:val="24"/>
        </w:rPr>
        <w:t xml:space="preserve">elp </w:t>
      </w:r>
      <w:r w:rsidR="0045186A">
        <w:rPr>
          <w:rFonts w:cstheme="minorHAnsi"/>
          <w:sz w:val="24"/>
          <w:szCs w:val="24"/>
        </w:rPr>
        <w:t xml:space="preserve">Services involvement </w:t>
      </w:r>
      <w:r w:rsidR="0045186A" w:rsidRPr="00AB0BF9">
        <w:rPr>
          <w:rFonts w:cstheme="minorHAnsi"/>
          <w:sz w:val="24"/>
          <w:szCs w:val="24"/>
        </w:rPr>
        <w:t>or</w:t>
      </w:r>
      <w:r>
        <w:rPr>
          <w:rFonts w:cstheme="minorHAnsi"/>
          <w:sz w:val="24"/>
          <w:szCs w:val="24"/>
        </w:rPr>
        <w:t xml:space="preserve"> have been </w:t>
      </w:r>
      <w:r w:rsidR="0045186A" w:rsidRPr="005A6062">
        <w:rPr>
          <w:rFonts w:cstheme="minorHAnsi"/>
          <w:sz w:val="24"/>
          <w:szCs w:val="24"/>
        </w:rPr>
        <w:t>identified</w:t>
      </w:r>
      <w:r w:rsidR="0045186A" w:rsidRPr="00AB0BF9">
        <w:rPr>
          <w:rFonts w:cstheme="minorHAnsi"/>
          <w:sz w:val="24"/>
          <w:szCs w:val="24"/>
        </w:rPr>
        <w:t xml:space="preserve"> as vulnerable</w:t>
      </w:r>
      <w:r w:rsidR="0045186A">
        <w:rPr>
          <w:rFonts w:cstheme="minorHAnsi"/>
          <w:sz w:val="24"/>
          <w:szCs w:val="24"/>
        </w:rPr>
        <w:t>.</w:t>
      </w:r>
    </w:p>
    <w:p w14:paraId="14DCF345" w14:textId="60D4D3CC" w:rsidR="00303ACD" w:rsidRPr="00303ACD" w:rsidRDefault="00303ACD" w:rsidP="0045186A">
      <w:pPr>
        <w:pStyle w:val="ListParagraph"/>
        <w:numPr>
          <w:ilvl w:val="0"/>
          <w:numId w:val="25"/>
        </w:numPr>
        <w:rPr>
          <w:rFonts w:cstheme="minorHAnsi"/>
          <w:sz w:val="24"/>
          <w:szCs w:val="24"/>
        </w:rPr>
      </w:pPr>
      <w:r>
        <w:rPr>
          <w:rFonts w:cstheme="minorHAnsi"/>
          <w:sz w:val="24"/>
          <w:szCs w:val="24"/>
        </w:rPr>
        <w:t>T</w:t>
      </w:r>
      <w:r w:rsidR="0045186A" w:rsidRPr="00AB0BF9">
        <w:rPr>
          <w:rFonts w:cstheme="minorHAnsi"/>
          <w:sz w:val="24"/>
          <w:szCs w:val="24"/>
        </w:rPr>
        <w:t>o share</w:t>
      </w:r>
      <w:r w:rsidR="0045186A">
        <w:rPr>
          <w:rFonts w:cstheme="minorHAnsi"/>
          <w:sz w:val="24"/>
          <w:szCs w:val="24"/>
        </w:rPr>
        <w:t xml:space="preserve"> relevant, factual, accurate</w:t>
      </w:r>
      <w:r w:rsidR="0045186A" w:rsidRPr="00AB0BF9">
        <w:rPr>
          <w:rFonts w:cstheme="minorHAnsi"/>
          <w:sz w:val="24"/>
          <w:szCs w:val="24"/>
        </w:rPr>
        <w:t xml:space="preserve"> </w:t>
      </w:r>
      <w:r w:rsidR="0045186A" w:rsidRPr="00303ACD">
        <w:rPr>
          <w:rFonts w:cstheme="minorHAnsi"/>
          <w:sz w:val="24"/>
          <w:szCs w:val="24"/>
        </w:rPr>
        <w:t>information securely with the DSL or named safeguarding team member at the secondary school</w:t>
      </w:r>
      <w:r w:rsidRPr="00303ACD">
        <w:rPr>
          <w:rFonts w:cstheme="minorHAnsi"/>
          <w:sz w:val="24"/>
          <w:szCs w:val="24"/>
        </w:rPr>
        <w:t>,</w:t>
      </w:r>
      <w:r w:rsidR="0045186A" w:rsidRPr="00303ACD">
        <w:rPr>
          <w:rFonts w:cstheme="minorHAnsi"/>
          <w:sz w:val="24"/>
          <w:szCs w:val="24"/>
        </w:rPr>
        <w:t xml:space="preserve"> </w:t>
      </w:r>
      <w:r w:rsidRPr="00303ACD">
        <w:rPr>
          <w:sz w:val="24"/>
          <w:szCs w:val="24"/>
        </w:rPr>
        <w:t>including the name of the allocated Early Help or Social worker, the level of support (i.e. Early Help, Child Protection, Child in Need</w:t>
      </w:r>
      <w:r>
        <w:rPr>
          <w:sz w:val="24"/>
          <w:szCs w:val="24"/>
        </w:rPr>
        <w:t xml:space="preserve"> (CIN)</w:t>
      </w:r>
      <w:r w:rsidRPr="00303ACD">
        <w:rPr>
          <w:sz w:val="24"/>
          <w:szCs w:val="24"/>
        </w:rPr>
        <w:t>, Looked After Child), and the intervention in place.</w:t>
      </w:r>
    </w:p>
    <w:p w14:paraId="20D47A46" w14:textId="4F2AE5B6" w:rsidR="0045186A" w:rsidRPr="005A6062" w:rsidRDefault="00303ACD" w:rsidP="0045186A">
      <w:pPr>
        <w:pStyle w:val="ListParagraph"/>
        <w:numPr>
          <w:ilvl w:val="0"/>
          <w:numId w:val="25"/>
        </w:numPr>
        <w:rPr>
          <w:rFonts w:cstheme="minorHAnsi"/>
          <w:sz w:val="24"/>
          <w:szCs w:val="24"/>
        </w:rPr>
      </w:pPr>
      <w:r>
        <w:rPr>
          <w:sz w:val="24"/>
          <w:szCs w:val="24"/>
        </w:rPr>
        <w:t>I</w:t>
      </w:r>
      <w:r w:rsidR="0045186A">
        <w:rPr>
          <w:sz w:val="24"/>
          <w:szCs w:val="24"/>
        </w:rPr>
        <w:t>nvite secondary rep</w:t>
      </w:r>
      <w:r>
        <w:rPr>
          <w:sz w:val="24"/>
          <w:szCs w:val="24"/>
        </w:rPr>
        <w:t>resentative</w:t>
      </w:r>
      <w:r w:rsidR="0045186A">
        <w:rPr>
          <w:sz w:val="24"/>
          <w:szCs w:val="24"/>
        </w:rPr>
        <w:t xml:space="preserve"> to</w:t>
      </w:r>
      <w:r w:rsidR="0045186A" w:rsidRPr="00727066">
        <w:rPr>
          <w:sz w:val="24"/>
          <w:szCs w:val="24"/>
        </w:rPr>
        <w:t xml:space="preserve"> future review m</w:t>
      </w:r>
      <w:r w:rsidR="0045186A" w:rsidRPr="005A6062">
        <w:rPr>
          <w:sz w:val="24"/>
          <w:szCs w:val="24"/>
        </w:rPr>
        <w:t>eetings (</w:t>
      </w:r>
      <w:r w:rsidR="0045186A" w:rsidRPr="005A6062">
        <w:rPr>
          <w:rFonts w:cstheme="minorHAnsi"/>
          <w:sz w:val="24"/>
          <w:szCs w:val="24"/>
        </w:rPr>
        <w:t xml:space="preserve">core groups, </w:t>
      </w:r>
      <w:r w:rsidRPr="005A6062">
        <w:rPr>
          <w:rFonts w:cstheme="minorHAnsi"/>
          <w:sz w:val="24"/>
          <w:szCs w:val="24"/>
        </w:rPr>
        <w:t>CIN,</w:t>
      </w:r>
      <w:r w:rsidR="0045186A" w:rsidRPr="005A6062">
        <w:rPr>
          <w:rFonts w:cstheme="minorHAnsi"/>
          <w:sz w:val="24"/>
          <w:szCs w:val="24"/>
        </w:rPr>
        <w:t xml:space="preserve"> multi-agencies meetings, team around the family meetings (TAF), Looked </w:t>
      </w:r>
      <w:r w:rsidRPr="005A6062">
        <w:rPr>
          <w:rFonts w:cstheme="minorHAnsi"/>
          <w:sz w:val="24"/>
          <w:szCs w:val="24"/>
        </w:rPr>
        <w:t>A</w:t>
      </w:r>
      <w:r w:rsidR="0045186A" w:rsidRPr="005A6062">
        <w:rPr>
          <w:rFonts w:cstheme="minorHAnsi"/>
          <w:sz w:val="24"/>
          <w:szCs w:val="24"/>
        </w:rPr>
        <w:t xml:space="preserve">fter reviews).  </w:t>
      </w:r>
    </w:p>
    <w:p w14:paraId="12639EC8" w14:textId="78B4BC8D" w:rsidR="0045186A" w:rsidRPr="005A6062" w:rsidRDefault="00303ACD" w:rsidP="0045186A">
      <w:pPr>
        <w:pStyle w:val="ListParagraph"/>
        <w:numPr>
          <w:ilvl w:val="0"/>
          <w:numId w:val="25"/>
        </w:numPr>
        <w:rPr>
          <w:rFonts w:cstheme="minorHAnsi"/>
          <w:color w:val="000000" w:themeColor="text1"/>
          <w:sz w:val="24"/>
          <w:szCs w:val="24"/>
        </w:rPr>
      </w:pPr>
      <w:r w:rsidRPr="005A6062">
        <w:rPr>
          <w:rFonts w:cstheme="minorHAnsi"/>
          <w:color w:val="000000" w:themeColor="text1"/>
          <w:sz w:val="24"/>
          <w:szCs w:val="24"/>
        </w:rPr>
        <w:t>T</w:t>
      </w:r>
      <w:r w:rsidR="0045186A" w:rsidRPr="005A6062">
        <w:rPr>
          <w:rFonts w:cstheme="minorHAnsi"/>
          <w:color w:val="000000" w:themeColor="text1"/>
          <w:sz w:val="24"/>
          <w:szCs w:val="24"/>
        </w:rPr>
        <w:t>o share child’s and parents</w:t>
      </w:r>
      <w:r w:rsidRPr="005A6062">
        <w:rPr>
          <w:rFonts w:cstheme="minorHAnsi"/>
          <w:color w:val="000000" w:themeColor="text1"/>
          <w:sz w:val="24"/>
          <w:szCs w:val="24"/>
        </w:rPr>
        <w:t>’ and carers’ con</w:t>
      </w:r>
      <w:r w:rsidR="0045186A" w:rsidRPr="005A6062">
        <w:rPr>
          <w:rFonts w:cstheme="minorHAnsi"/>
          <w:color w:val="000000" w:themeColor="text1"/>
          <w:sz w:val="24"/>
          <w:szCs w:val="24"/>
        </w:rPr>
        <w:t xml:space="preserve">cerns or worries if applicable. </w:t>
      </w:r>
    </w:p>
    <w:p w14:paraId="12CF1FD9" w14:textId="41442F1C" w:rsidR="0045186A" w:rsidRPr="005A6062" w:rsidRDefault="00303ACD" w:rsidP="0045186A">
      <w:pPr>
        <w:pStyle w:val="ListParagraph"/>
        <w:numPr>
          <w:ilvl w:val="0"/>
          <w:numId w:val="25"/>
        </w:numPr>
        <w:rPr>
          <w:rFonts w:cstheme="minorHAnsi"/>
          <w:color w:val="000000" w:themeColor="text1"/>
          <w:sz w:val="24"/>
          <w:szCs w:val="24"/>
        </w:rPr>
      </w:pPr>
      <w:r w:rsidRPr="005A6062">
        <w:rPr>
          <w:rFonts w:cstheme="minorHAnsi"/>
          <w:color w:val="000000" w:themeColor="text1"/>
          <w:sz w:val="24"/>
          <w:szCs w:val="24"/>
        </w:rPr>
        <w:t>I</w:t>
      </w:r>
      <w:r w:rsidR="0045186A" w:rsidRPr="005A6062">
        <w:rPr>
          <w:rFonts w:cstheme="minorHAnsi"/>
          <w:color w:val="000000" w:themeColor="text1"/>
          <w:sz w:val="24"/>
          <w:szCs w:val="24"/>
        </w:rPr>
        <w:t>f school is leading on an Earl</w:t>
      </w:r>
      <w:r w:rsidRPr="005A6062">
        <w:rPr>
          <w:rFonts w:cstheme="minorHAnsi"/>
          <w:color w:val="000000" w:themeColor="text1"/>
          <w:sz w:val="24"/>
          <w:szCs w:val="24"/>
        </w:rPr>
        <w:t>y</w:t>
      </w:r>
      <w:r w:rsidR="0045186A" w:rsidRPr="005A6062">
        <w:rPr>
          <w:rFonts w:cstheme="minorHAnsi"/>
          <w:color w:val="000000" w:themeColor="text1"/>
          <w:sz w:val="24"/>
          <w:szCs w:val="24"/>
        </w:rPr>
        <w:t xml:space="preserve"> Help assessment, the primary lead to case is handed over to TAF lead in secondary school, sharing relevant information and documentation. </w:t>
      </w:r>
    </w:p>
    <w:p w14:paraId="2F057C5C" w14:textId="53CE3F5B" w:rsidR="0045186A" w:rsidRPr="005A6062" w:rsidRDefault="00303ACD" w:rsidP="0045186A">
      <w:pPr>
        <w:pStyle w:val="ListParagraph"/>
        <w:numPr>
          <w:ilvl w:val="0"/>
          <w:numId w:val="25"/>
        </w:numPr>
        <w:rPr>
          <w:rFonts w:cstheme="minorHAnsi"/>
          <w:sz w:val="24"/>
          <w:szCs w:val="24"/>
        </w:rPr>
      </w:pPr>
      <w:r w:rsidRPr="005A6062">
        <w:rPr>
          <w:rFonts w:cstheme="minorHAnsi"/>
          <w:sz w:val="24"/>
          <w:szCs w:val="24"/>
        </w:rPr>
        <w:t>R</w:t>
      </w:r>
      <w:r w:rsidR="0045186A" w:rsidRPr="005A6062">
        <w:rPr>
          <w:rFonts w:cstheme="minorHAnsi"/>
          <w:sz w:val="24"/>
          <w:szCs w:val="24"/>
        </w:rPr>
        <w:t xml:space="preserve">elevant primary staff member to attend review meetings in </w:t>
      </w:r>
      <w:r w:rsidRPr="005A6062">
        <w:rPr>
          <w:rFonts w:cstheme="minorHAnsi"/>
          <w:sz w:val="24"/>
          <w:szCs w:val="24"/>
        </w:rPr>
        <w:t>a</w:t>
      </w:r>
      <w:r w:rsidR="0045186A" w:rsidRPr="005A6062">
        <w:rPr>
          <w:rFonts w:cstheme="minorHAnsi"/>
          <w:sz w:val="24"/>
          <w:szCs w:val="24"/>
        </w:rPr>
        <w:t xml:space="preserve">utumn term to support child and parent, if required. </w:t>
      </w:r>
    </w:p>
    <w:p w14:paraId="00809591" w14:textId="77777777" w:rsidR="0045186A" w:rsidRPr="006E5ED0" w:rsidRDefault="0045186A" w:rsidP="0045186A">
      <w:pPr>
        <w:pStyle w:val="ListParagraph"/>
        <w:numPr>
          <w:ilvl w:val="0"/>
          <w:numId w:val="25"/>
        </w:numPr>
        <w:rPr>
          <w:rFonts w:cstheme="minorHAnsi"/>
          <w:sz w:val="24"/>
          <w:szCs w:val="24"/>
        </w:rPr>
      </w:pPr>
      <w:r w:rsidRPr="00904458">
        <w:rPr>
          <w:rFonts w:cstheme="minorHAnsi"/>
          <w:sz w:val="24"/>
          <w:szCs w:val="24"/>
        </w:rPr>
        <w:lastRenderedPageBreak/>
        <w:t xml:space="preserve">To alert secondary DSL or relevant staff member of any children who have become involved with services during the summer term and not included on the transition </w:t>
      </w:r>
      <w:r w:rsidRPr="006E5ED0">
        <w:rPr>
          <w:rFonts w:cstheme="minorHAnsi"/>
          <w:sz w:val="24"/>
          <w:szCs w:val="24"/>
        </w:rPr>
        <w:t xml:space="preserve">spreadsheet. </w:t>
      </w:r>
    </w:p>
    <w:p w14:paraId="5FF67B5E" w14:textId="008F1681" w:rsidR="0045186A" w:rsidRPr="005A6062" w:rsidRDefault="0045186A" w:rsidP="0045186A">
      <w:pPr>
        <w:pStyle w:val="ListParagraph"/>
        <w:numPr>
          <w:ilvl w:val="0"/>
          <w:numId w:val="25"/>
        </w:numPr>
        <w:rPr>
          <w:rFonts w:cstheme="minorHAnsi"/>
          <w:sz w:val="24"/>
          <w:szCs w:val="24"/>
        </w:rPr>
      </w:pPr>
      <w:r w:rsidRPr="006E5ED0">
        <w:rPr>
          <w:rFonts w:cstheme="minorHAnsi"/>
          <w:sz w:val="24"/>
          <w:szCs w:val="24"/>
        </w:rPr>
        <w:t xml:space="preserve">Early Help </w:t>
      </w:r>
      <w:r w:rsidR="00303ACD">
        <w:rPr>
          <w:rFonts w:cstheme="minorHAnsi"/>
          <w:sz w:val="24"/>
          <w:szCs w:val="24"/>
        </w:rPr>
        <w:t>a</w:t>
      </w:r>
      <w:r w:rsidRPr="006E5ED0">
        <w:rPr>
          <w:rFonts w:cstheme="minorHAnsi"/>
          <w:sz w:val="24"/>
          <w:szCs w:val="24"/>
        </w:rPr>
        <w:t xml:space="preserve">ssessment led by the </w:t>
      </w:r>
      <w:r w:rsidRPr="005A6062">
        <w:rPr>
          <w:rFonts w:cstheme="minorHAnsi"/>
          <w:sz w:val="24"/>
          <w:szCs w:val="24"/>
        </w:rPr>
        <w:t>primary school should be transfer</w:t>
      </w:r>
      <w:r w:rsidR="00303ACD" w:rsidRPr="005A6062">
        <w:rPr>
          <w:rFonts w:cstheme="minorHAnsi"/>
          <w:sz w:val="24"/>
          <w:szCs w:val="24"/>
        </w:rPr>
        <w:t>red</w:t>
      </w:r>
      <w:r w:rsidRPr="005A6062">
        <w:rPr>
          <w:rFonts w:cstheme="minorHAnsi"/>
          <w:sz w:val="24"/>
          <w:szCs w:val="24"/>
        </w:rPr>
        <w:t xml:space="preserve"> to an appropriate lead in the secondary school (with parental consent) so that the family can continue to be supported in their new setting.  A copy of the assessment and all TAF plans should be shared with the new lead professional and a handover TAF meeting should take place with the family before the child’s start date. Primary Lead to attend first TAF meeting held in </w:t>
      </w:r>
      <w:r w:rsidR="00303ACD" w:rsidRPr="005A6062">
        <w:rPr>
          <w:rFonts w:cstheme="minorHAnsi"/>
          <w:sz w:val="24"/>
          <w:szCs w:val="24"/>
        </w:rPr>
        <w:t>a</w:t>
      </w:r>
      <w:r w:rsidRPr="005A6062">
        <w:rPr>
          <w:rFonts w:cstheme="minorHAnsi"/>
          <w:sz w:val="24"/>
          <w:szCs w:val="24"/>
        </w:rPr>
        <w:t xml:space="preserve">utumn term if required. Early Help assessments should not be closed prior to secondary transition if issues are still ongoing. </w:t>
      </w:r>
    </w:p>
    <w:p w14:paraId="0DE7BEFD" w14:textId="319DBB30" w:rsidR="0045186A" w:rsidRPr="005A6062" w:rsidRDefault="00303ACD" w:rsidP="0045186A">
      <w:pPr>
        <w:pStyle w:val="ListParagraph"/>
        <w:numPr>
          <w:ilvl w:val="0"/>
          <w:numId w:val="25"/>
        </w:numPr>
        <w:rPr>
          <w:rFonts w:cstheme="minorHAnsi"/>
          <w:color w:val="000000" w:themeColor="text1"/>
          <w:sz w:val="24"/>
          <w:szCs w:val="24"/>
        </w:rPr>
      </w:pPr>
      <w:r w:rsidRPr="005A6062">
        <w:rPr>
          <w:rFonts w:cstheme="minorHAnsi"/>
          <w:color w:val="000000" w:themeColor="text1"/>
          <w:sz w:val="24"/>
          <w:szCs w:val="24"/>
        </w:rPr>
        <w:t>T</w:t>
      </w:r>
      <w:r w:rsidR="0045186A" w:rsidRPr="005A6062">
        <w:rPr>
          <w:rFonts w:cstheme="minorHAnsi"/>
          <w:color w:val="000000" w:themeColor="text1"/>
          <w:sz w:val="24"/>
          <w:szCs w:val="24"/>
        </w:rPr>
        <w:t>ransfer C</w:t>
      </w:r>
      <w:r w:rsidRPr="005A6062">
        <w:rPr>
          <w:rFonts w:cstheme="minorHAnsi"/>
          <w:color w:val="000000" w:themeColor="text1"/>
          <w:sz w:val="24"/>
          <w:szCs w:val="24"/>
        </w:rPr>
        <w:t xml:space="preserve">POMS </w:t>
      </w:r>
      <w:r w:rsidR="0045186A" w:rsidRPr="005A6062">
        <w:rPr>
          <w:rFonts w:cstheme="minorHAnsi"/>
          <w:color w:val="000000" w:themeColor="text1"/>
          <w:sz w:val="24"/>
          <w:szCs w:val="24"/>
        </w:rPr>
        <w:t xml:space="preserve">data to secondary school on first day of the </w:t>
      </w:r>
      <w:r w:rsidRPr="005A6062">
        <w:rPr>
          <w:rFonts w:cstheme="minorHAnsi"/>
          <w:color w:val="000000" w:themeColor="text1"/>
          <w:sz w:val="24"/>
          <w:szCs w:val="24"/>
        </w:rPr>
        <w:t>a</w:t>
      </w:r>
      <w:r w:rsidR="0045186A" w:rsidRPr="005A6062">
        <w:rPr>
          <w:rFonts w:cstheme="minorHAnsi"/>
          <w:color w:val="000000" w:themeColor="text1"/>
          <w:sz w:val="24"/>
          <w:szCs w:val="24"/>
        </w:rPr>
        <w:t xml:space="preserve">utumn term. </w:t>
      </w:r>
    </w:p>
    <w:p w14:paraId="0E9695D4" w14:textId="55B49CA5" w:rsidR="0045186A" w:rsidRPr="005A6062" w:rsidRDefault="0045186A" w:rsidP="0045186A">
      <w:pPr>
        <w:rPr>
          <w:rFonts w:cstheme="minorHAnsi"/>
          <w:b/>
          <w:bCs/>
          <w:sz w:val="24"/>
          <w:szCs w:val="24"/>
        </w:rPr>
      </w:pPr>
      <w:r w:rsidRPr="005A6062">
        <w:rPr>
          <w:rFonts w:cstheme="minorHAnsi"/>
          <w:b/>
          <w:bCs/>
          <w:sz w:val="24"/>
          <w:szCs w:val="24"/>
        </w:rPr>
        <w:t xml:space="preserve">Secondary School </w:t>
      </w:r>
      <w:r w:rsidR="00303ACD" w:rsidRPr="005A6062">
        <w:rPr>
          <w:rFonts w:cstheme="minorHAnsi"/>
          <w:b/>
          <w:bCs/>
          <w:sz w:val="24"/>
          <w:szCs w:val="24"/>
        </w:rPr>
        <w:t>St</w:t>
      </w:r>
      <w:r w:rsidRPr="005A6062">
        <w:rPr>
          <w:rFonts w:cstheme="minorHAnsi"/>
          <w:b/>
          <w:bCs/>
          <w:sz w:val="24"/>
          <w:szCs w:val="24"/>
        </w:rPr>
        <w:t>aff</w:t>
      </w:r>
    </w:p>
    <w:p w14:paraId="41FE960B" w14:textId="53B1E16F" w:rsidR="0045186A" w:rsidRPr="005A6062" w:rsidRDefault="0045186A" w:rsidP="0045186A">
      <w:pPr>
        <w:pStyle w:val="ListParagraph"/>
        <w:numPr>
          <w:ilvl w:val="0"/>
          <w:numId w:val="26"/>
        </w:numPr>
        <w:rPr>
          <w:rFonts w:cstheme="minorHAnsi"/>
          <w:sz w:val="24"/>
          <w:szCs w:val="24"/>
        </w:rPr>
      </w:pPr>
      <w:r w:rsidRPr="005A6062">
        <w:rPr>
          <w:rFonts w:cstheme="minorHAnsi"/>
          <w:sz w:val="24"/>
          <w:szCs w:val="24"/>
        </w:rPr>
        <w:t xml:space="preserve">DSL or relevant safeguarding team member to meet with primary DSL or relevant safeguarding team member to gain information regarding vulnerable children and those children with Children’s Social Care and Early Help involvement. </w:t>
      </w:r>
    </w:p>
    <w:p w14:paraId="5ECF0E65" w14:textId="0101F597" w:rsidR="0045186A" w:rsidRPr="005A6062" w:rsidRDefault="0045186A" w:rsidP="0045186A">
      <w:pPr>
        <w:pStyle w:val="ListParagraph"/>
        <w:numPr>
          <w:ilvl w:val="0"/>
          <w:numId w:val="26"/>
        </w:numPr>
        <w:rPr>
          <w:rFonts w:cstheme="minorHAnsi"/>
          <w:sz w:val="24"/>
          <w:szCs w:val="24"/>
        </w:rPr>
      </w:pPr>
      <w:r w:rsidRPr="005A6062">
        <w:rPr>
          <w:rFonts w:cstheme="minorHAnsi"/>
          <w:sz w:val="24"/>
          <w:szCs w:val="24"/>
        </w:rPr>
        <w:t xml:space="preserve">DSL or appropriate staff member to attend reviewing meetings (core groups, CIN, TAF, PEPS and LAC reviews) during the </w:t>
      </w:r>
      <w:r w:rsidR="00303ACD" w:rsidRPr="005A6062">
        <w:rPr>
          <w:rFonts w:cstheme="minorHAnsi"/>
          <w:sz w:val="24"/>
          <w:szCs w:val="24"/>
        </w:rPr>
        <w:t>s</w:t>
      </w:r>
      <w:r w:rsidRPr="005A6062">
        <w:rPr>
          <w:rFonts w:cstheme="minorHAnsi"/>
          <w:sz w:val="24"/>
          <w:szCs w:val="24"/>
        </w:rPr>
        <w:t xml:space="preserve">ummer term and during </w:t>
      </w:r>
      <w:r w:rsidR="00303ACD" w:rsidRPr="005A6062">
        <w:rPr>
          <w:rFonts w:cstheme="minorHAnsi"/>
          <w:sz w:val="24"/>
          <w:szCs w:val="24"/>
        </w:rPr>
        <w:t>s</w:t>
      </w:r>
      <w:r w:rsidRPr="005A6062">
        <w:rPr>
          <w:rFonts w:cstheme="minorHAnsi"/>
          <w:sz w:val="24"/>
          <w:szCs w:val="24"/>
        </w:rPr>
        <w:t xml:space="preserve">ummer holiday period if required. </w:t>
      </w:r>
    </w:p>
    <w:p w14:paraId="48680FD5" w14:textId="3D896747" w:rsidR="0045186A" w:rsidRPr="005A6062" w:rsidRDefault="00303ACD" w:rsidP="0045186A">
      <w:pPr>
        <w:pStyle w:val="ListParagraph"/>
        <w:numPr>
          <w:ilvl w:val="0"/>
          <w:numId w:val="28"/>
        </w:numPr>
        <w:rPr>
          <w:rFonts w:cstheme="minorHAnsi"/>
          <w:sz w:val="24"/>
          <w:szCs w:val="24"/>
        </w:rPr>
      </w:pPr>
      <w:r w:rsidRPr="005A6062">
        <w:rPr>
          <w:rFonts w:cstheme="minorHAnsi"/>
          <w:sz w:val="24"/>
          <w:szCs w:val="24"/>
        </w:rPr>
        <w:t>T</w:t>
      </w:r>
      <w:r w:rsidR="0045186A" w:rsidRPr="005A6062">
        <w:rPr>
          <w:rFonts w:cstheme="minorHAnsi"/>
          <w:sz w:val="24"/>
          <w:szCs w:val="24"/>
        </w:rPr>
        <w:t xml:space="preserve">o offer to meet with child, parents/carers to gain the voice of child and complete additional transition activities as required. </w:t>
      </w:r>
    </w:p>
    <w:p w14:paraId="5B3441BC" w14:textId="613309BB" w:rsidR="0045186A" w:rsidRPr="005A6062" w:rsidRDefault="00303ACD" w:rsidP="0045186A">
      <w:pPr>
        <w:pStyle w:val="ListParagraph"/>
        <w:numPr>
          <w:ilvl w:val="0"/>
          <w:numId w:val="28"/>
        </w:numPr>
        <w:rPr>
          <w:rFonts w:cstheme="minorHAnsi"/>
          <w:sz w:val="24"/>
          <w:szCs w:val="24"/>
        </w:rPr>
      </w:pPr>
      <w:r w:rsidRPr="005A6062">
        <w:rPr>
          <w:rFonts w:cstheme="minorHAnsi"/>
          <w:sz w:val="24"/>
          <w:szCs w:val="24"/>
        </w:rPr>
        <w:t>Of</w:t>
      </w:r>
      <w:r w:rsidR="0045186A" w:rsidRPr="005A6062">
        <w:rPr>
          <w:rFonts w:cstheme="minorHAnsi"/>
          <w:sz w:val="24"/>
          <w:szCs w:val="24"/>
        </w:rPr>
        <w:t>fer child and family a key point of contact / trusted adult in secondary school including contact details.</w:t>
      </w:r>
    </w:p>
    <w:p w14:paraId="7ECA9D96" w14:textId="7A21463A" w:rsidR="0045186A" w:rsidRPr="005A6062" w:rsidRDefault="0045186A" w:rsidP="0045186A">
      <w:pPr>
        <w:pStyle w:val="ListParagraph"/>
        <w:numPr>
          <w:ilvl w:val="0"/>
          <w:numId w:val="28"/>
        </w:numPr>
        <w:rPr>
          <w:rFonts w:cstheme="minorHAnsi"/>
          <w:color w:val="000000" w:themeColor="text1"/>
          <w:sz w:val="24"/>
          <w:szCs w:val="24"/>
        </w:rPr>
      </w:pPr>
      <w:r w:rsidRPr="005A6062">
        <w:rPr>
          <w:rFonts w:cstheme="minorHAnsi"/>
          <w:color w:val="000000" w:themeColor="text1"/>
          <w:sz w:val="24"/>
          <w:szCs w:val="24"/>
        </w:rPr>
        <w:t>C</w:t>
      </w:r>
      <w:r w:rsidR="00303ACD" w:rsidRPr="005A6062">
        <w:rPr>
          <w:rFonts w:cstheme="minorHAnsi"/>
          <w:color w:val="000000" w:themeColor="text1"/>
          <w:sz w:val="24"/>
          <w:szCs w:val="24"/>
        </w:rPr>
        <w:t>POMS</w:t>
      </w:r>
      <w:r w:rsidRPr="005A6062">
        <w:rPr>
          <w:rFonts w:cstheme="minorHAnsi"/>
          <w:color w:val="000000" w:themeColor="text1"/>
          <w:sz w:val="24"/>
          <w:szCs w:val="24"/>
        </w:rPr>
        <w:t xml:space="preserve"> data to be reviewed and for DSL or appropriate staff member to share relevant safeguarding information with year group lead, tutor, SENCO, </w:t>
      </w:r>
      <w:r w:rsidR="00303ACD" w:rsidRPr="005A6062">
        <w:rPr>
          <w:rFonts w:cstheme="minorHAnsi"/>
          <w:color w:val="000000" w:themeColor="text1"/>
          <w:sz w:val="24"/>
          <w:szCs w:val="24"/>
        </w:rPr>
        <w:t>m</w:t>
      </w:r>
      <w:r w:rsidRPr="005A6062">
        <w:rPr>
          <w:rFonts w:cstheme="minorHAnsi"/>
          <w:color w:val="000000" w:themeColor="text1"/>
          <w:sz w:val="24"/>
          <w:szCs w:val="24"/>
        </w:rPr>
        <w:t xml:space="preserve">ental </w:t>
      </w:r>
      <w:r w:rsidR="00303ACD" w:rsidRPr="005A6062">
        <w:rPr>
          <w:rFonts w:cstheme="minorHAnsi"/>
          <w:color w:val="000000" w:themeColor="text1"/>
          <w:sz w:val="24"/>
          <w:szCs w:val="24"/>
        </w:rPr>
        <w:t>h</w:t>
      </w:r>
      <w:r w:rsidRPr="005A6062">
        <w:rPr>
          <w:rFonts w:cstheme="minorHAnsi"/>
          <w:color w:val="000000" w:themeColor="text1"/>
          <w:sz w:val="24"/>
          <w:szCs w:val="24"/>
        </w:rPr>
        <w:t>ealth lead and other key staff in school as required.</w:t>
      </w:r>
    </w:p>
    <w:p w14:paraId="3E0C90F5" w14:textId="235BE229" w:rsidR="0045186A" w:rsidRPr="005A6062" w:rsidRDefault="0045186A" w:rsidP="0045186A">
      <w:pPr>
        <w:pStyle w:val="ListParagraph"/>
        <w:numPr>
          <w:ilvl w:val="0"/>
          <w:numId w:val="28"/>
        </w:numPr>
        <w:jc w:val="both"/>
        <w:rPr>
          <w:rFonts w:cstheme="minorHAnsi"/>
          <w:color w:val="000000" w:themeColor="text1"/>
          <w:sz w:val="24"/>
          <w:szCs w:val="24"/>
        </w:rPr>
      </w:pPr>
      <w:r w:rsidRPr="005A6062">
        <w:rPr>
          <w:rFonts w:cstheme="minorHAnsi"/>
          <w:color w:val="000000" w:themeColor="text1"/>
          <w:sz w:val="24"/>
          <w:szCs w:val="24"/>
        </w:rPr>
        <w:t xml:space="preserve">To </w:t>
      </w:r>
      <w:proofErr w:type="spellStart"/>
      <w:r w:rsidRPr="005A6062">
        <w:rPr>
          <w:rFonts w:cstheme="minorHAnsi"/>
          <w:color w:val="000000" w:themeColor="text1"/>
          <w:sz w:val="24"/>
          <w:szCs w:val="24"/>
        </w:rPr>
        <w:t>utilise</w:t>
      </w:r>
      <w:proofErr w:type="spellEnd"/>
      <w:r w:rsidRPr="005A6062">
        <w:rPr>
          <w:rFonts w:cstheme="minorHAnsi"/>
          <w:color w:val="000000" w:themeColor="text1"/>
          <w:sz w:val="24"/>
          <w:szCs w:val="24"/>
        </w:rPr>
        <w:t xml:space="preserve"> primary school</w:t>
      </w:r>
      <w:r w:rsidR="00303ACD" w:rsidRPr="005A6062">
        <w:rPr>
          <w:rFonts w:cstheme="minorHAnsi"/>
          <w:color w:val="000000" w:themeColor="text1"/>
          <w:sz w:val="24"/>
          <w:szCs w:val="24"/>
        </w:rPr>
        <w:t>’s</w:t>
      </w:r>
      <w:r w:rsidRPr="005A6062">
        <w:rPr>
          <w:rFonts w:cstheme="minorHAnsi"/>
          <w:color w:val="000000" w:themeColor="text1"/>
          <w:sz w:val="24"/>
          <w:szCs w:val="24"/>
        </w:rPr>
        <w:t xml:space="preserve"> knowledge of child and family during year 7 when child is experienc</w:t>
      </w:r>
      <w:r w:rsidR="00303ACD" w:rsidRPr="005A6062">
        <w:rPr>
          <w:rFonts w:cstheme="minorHAnsi"/>
          <w:color w:val="000000" w:themeColor="text1"/>
          <w:sz w:val="24"/>
          <w:szCs w:val="24"/>
        </w:rPr>
        <w:t>ing</w:t>
      </w:r>
      <w:r w:rsidRPr="005A6062">
        <w:rPr>
          <w:rFonts w:cstheme="minorHAnsi"/>
          <w:color w:val="000000" w:themeColor="text1"/>
          <w:sz w:val="24"/>
          <w:szCs w:val="24"/>
        </w:rPr>
        <w:t xml:space="preserve"> issues. For example, </w:t>
      </w:r>
      <w:r w:rsidR="00303ACD" w:rsidRPr="005A6062">
        <w:rPr>
          <w:rFonts w:cstheme="minorHAnsi"/>
          <w:color w:val="000000" w:themeColor="text1"/>
          <w:sz w:val="24"/>
          <w:szCs w:val="24"/>
        </w:rPr>
        <w:t>pri</w:t>
      </w:r>
      <w:r w:rsidRPr="005A6062">
        <w:rPr>
          <w:rFonts w:cstheme="minorHAnsi"/>
          <w:color w:val="000000" w:themeColor="text1"/>
          <w:sz w:val="24"/>
          <w:szCs w:val="24"/>
        </w:rPr>
        <w:t xml:space="preserve">mary to share strategies used in past to encourage school attendance. </w:t>
      </w:r>
    </w:p>
    <w:p w14:paraId="0321DE73" w14:textId="77777777" w:rsidR="0045186A" w:rsidRPr="005A6062" w:rsidRDefault="0045186A" w:rsidP="0045186A">
      <w:pPr>
        <w:pStyle w:val="ListParagraph"/>
        <w:rPr>
          <w:rFonts w:cstheme="minorHAnsi"/>
          <w:sz w:val="24"/>
          <w:szCs w:val="24"/>
        </w:rPr>
      </w:pPr>
    </w:p>
    <w:p w14:paraId="455F9447" w14:textId="77777777" w:rsidR="0045186A" w:rsidRPr="005A6062" w:rsidRDefault="0045186A" w:rsidP="0045186A">
      <w:pPr>
        <w:rPr>
          <w:rFonts w:cstheme="minorHAnsi"/>
          <w:b/>
          <w:bCs/>
          <w:sz w:val="24"/>
          <w:szCs w:val="24"/>
        </w:rPr>
      </w:pPr>
      <w:r w:rsidRPr="005A6062">
        <w:rPr>
          <w:rFonts w:cstheme="minorHAnsi"/>
          <w:b/>
          <w:bCs/>
          <w:sz w:val="24"/>
          <w:szCs w:val="24"/>
        </w:rPr>
        <w:t>Social Workers and Early Help Practitioners</w:t>
      </w:r>
    </w:p>
    <w:p w14:paraId="7EC851F7" w14:textId="74C9BAA6" w:rsidR="0045186A" w:rsidRPr="005A6062" w:rsidRDefault="00303ACD" w:rsidP="0045186A">
      <w:pPr>
        <w:pStyle w:val="ListParagraph"/>
        <w:numPr>
          <w:ilvl w:val="0"/>
          <w:numId w:val="27"/>
        </w:numPr>
        <w:rPr>
          <w:rFonts w:cstheme="minorHAnsi"/>
          <w:sz w:val="24"/>
          <w:szCs w:val="24"/>
        </w:rPr>
      </w:pPr>
      <w:r w:rsidRPr="005A6062">
        <w:rPr>
          <w:rFonts w:cstheme="minorHAnsi"/>
          <w:sz w:val="24"/>
          <w:szCs w:val="24"/>
        </w:rPr>
        <w:t>T</w:t>
      </w:r>
      <w:r w:rsidR="0045186A" w:rsidRPr="005A6062">
        <w:rPr>
          <w:rFonts w:cstheme="minorHAnsi"/>
          <w:sz w:val="24"/>
          <w:szCs w:val="24"/>
        </w:rPr>
        <w:t xml:space="preserve">o identify those children who will be transitioning to secondary school in the </w:t>
      </w:r>
      <w:r w:rsidRPr="005A6062">
        <w:rPr>
          <w:rFonts w:cstheme="minorHAnsi"/>
          <w:sz w:val="24"/>
          <w:szCs w:val="24"/>
        </w:rPr>
        <w:t>a</w:t>
      </w:r>
      <w:r w:rsidR="0045186A" w:rsidRPr="005A6062">
        <w:rPr>
          <w:rFonts w:cstheme="minorHAnsi"/>
          <w:sz w:val="24"/>
          <w:szCs w:val="24"/>
        </w:rPr>
        <w:t>utumn term and ensure that the</w:t>
      </w:r>
      <w:r w:rsidRPr="005A6062">
        <w:rPr>
          <w:rFonts w:cstheme="minorHAnsi"/>
          <w:sz w:val="24"/>
          <w:szCs w:val="24"/>
        </w:rPr>
        <w:t xml:space="preserve"> parent or </w:t>
      </w:r>
      <w:r w:rsidR="0045186A" w:rsidRPr="005A6062">
        <w:rPr>
          <w:rFonts w:cstheme="minorHAnsi"/>
          <w:sz w:val="24"/>
          <w:szCs w:val="24"/>
        </w:rPr>
        <w:t xml:space="preserve">carer has applied for a secondary school place by the October deadline. </w:t>
      </w:r>
    </w:p>
    <w:p w14:paraId="65FD7055" w14:textId="1BCD818E" w:rsidR="0045186A" w:rsidRPr="005A6062" w:rsidRDefault="00303ACD" w:rsidP="0045186A">
      <w:pPr>
        <w:pStyle w:val="ListParagraph"/>
        <w:numPr>
          <w:ilvl w:val="0"/>
          <w:numId w:val="27"/>
        </w:numPr>
        <w:rPr>
          <w:rFonts w:cstheme="minorHAnsi"/>
          <w:sz w:val="24"/>
          <w:szCs w:val="24"/>
        </w:rPr>
      </w:pPr>
      <w:r w:rsidRPr="005A6062">
        <w:rPr>
          <w:rFonts w:cstheme="minorHAnsi"/>
          <w:sz w:val="24"/>
          <w:szCs w:val="24"/>
        </w:rPr>
        <w:t>A</w:t>
      </w:r>
      <w:r w:rsidR="0045186A" w:rsidRPr="005A6062">
        <w:rPr>
          <w:rFonts w:cstheme="minorHAnsi"/>
          <w:sz w:val="24"/>
          <w:szCs w:val="24"/>
        </w:rPr>
        <w:t xml:space="preserve">fter school offer day, beginning of March to gain consent from parents/carers for relevant secondary school staff member to be invited to attend multi-agency meetings during the </w:t>
      </w:r>
      <w:r w:rsidRPr="005A6062">
        <w:rPr>
          <w:rFonts w:cstheme="minorHAnsi"/>
          <w:sz w:val="24"/>
          <w:szCs w:val="24"/>
        </w:rPr>
        <w:t>s</w:t>
      </w:r>
      <w:r w:rsidR="0045186A" w:rsidRPr="005A6062">
        <w:rPr>
          <w:rFonts w:cstheme="minorHAnsi"/>
          <w:sz w:val="24"/>
          <w:szCs w:val="24"/>
        </w:rPr>
        <w:t xml:space="preserve">ummer </w:t>
      </w:r>
      <w:r w:rsidRPr="005A6062">
        <w:rPr>
          <w:rFonts w:cstheme="minorHAnsi"/>
          <w:sz w:val="24"/>
          <w:szCs w:val="24"/>
        </w:rPr>
        <w:t>t</w:t>
      </w:r>
      <w:r w:rsidR="0045186A" w:rsidRPr="005A6062">
        <w:rPr>
          <w:rFonts w:cstheme="minorHAnsi"/>
          <w:sz w:val="24"/>
          <w:szCs w:val="24"/>
        </w:rPr>
        <w:t xml:space="preserve">erm. </w:t>
      </w:r>
    </w:p>
    <w:p w14:paraId="46CB539B" w14:textId="004BD2D7" w:rsidR="0045186A" w:rsidRPr="005A6062" w:rsidRDefault="00303ACD" w:rsidP="0045186A">
      <w:pPr>
        <w:pStyle w:val="ListParagraph"/>
        <w:numPr>
          <w:ilvl w:val="0"/>
          <w:numId w:val="27"/>
        </w:numPr>
        <w:rPr>
          <w:rFonts w:cstheme="minorHAnsi"/>
          <w:color w:val="000000" w:themeColor="text1"/>
          <w:sz w:val="24"/>
          <w:szCs w:val="24"/>
        </w:rPr>
      </w:pPr>
      <w:r w:rsidRPr="005A6062">
        <w:rPr>
          <w:rFonts w:cstheme="minorHAnsi"/>
          <w:sz w:val="24"/>
          <w:szCs w:val="24"/>
        </w:rPr>
        <w:lastRenderedPageBreak/>
        <w:t>I</w:t>
      </w:r>
      <w:r w:rsidR="0045186A" w:rsidRPr="005A6062">
        <w:rPr>
          <w:rFonts w:cstheme="minorHAnsi"/>
          <w:sz w:val="24"/>
          <w:szCs w:val="24"/>
        </w:rPr>
        <w:t xml:space="preserve">nvite secondary school DSL or relevant staff member to attend review meetings </w:t>
      </w:r>
      <w:r w:rsidR="0045186A" w:rsidRPr="005A6062">
        <w:rPr>
          <w:sz w:val="24"/>
          <w:szCs w:val="24"/>
        </w:rPr>
        <w:t xml:space="preserve">(TAF, CIN, core groups, care team meetings, PEPS or LAC reviews) </w:t>
      </w:r>
      <w:r w:rsidR="0045186A" w:rsidRPr="005A6062">
        <w:rPr>
          <w:rFonts w:cstheme="minorHAnsi"/>
          <w:sz w:val="24"/>
          <w:szCs w:val="24"/>
        </w:rPr>
        <w:t xml:space="preserve">during the </w:t>
      </w:r>
      <w:r w:rsidRPr="005A6062">
        <w:rPr>
          <w:rFonts w:cstheme="minorHAnsi"/>
          <w:sz w:val="24"/>
          <w:szCs w:val="24"/>
        </w:rPr>
        <w:t>s</w:t>
      </w:r>
      <w:r w:rsidR="0045186A" w:rsidRPr="005A6062">
        <w:rPr>
          <w:rFonts w:cstheme="minorHAnsi"/>
          <w:sz w:val="24"/>
          <w:szCs w:val="24"/>
        </w:rPr>
        <w:t xml:space="preserve">ummer </w:t>
      </w:r>
      <w:r w:rsidRPr="005A6062">
        <w:rPr>
          <w:rFonts w:cstheme="minorHAnsi"/>
          <w:color w:val="000000" w:themeColor="text1"/>
          <w:sz w:val="24"/>
          <w:szCs w:val="24"/>
        </w:rPr>
        <w:t>t</w:t>
      </w:r>
      <w:r w:rsidR="0045186A" w:rsidRPr="005A6062">
        <w:rPr>
          <w:rFonts w:cstheme="minorHAnsi"/>
          <w:color w:val="000000" w:themeColor="text1"/>
          <w:sz w:val="24"/>
          <w:szCs w:val="24"/>
        </w:rPr>
        <w:t>erm and during the 6 weeks holiday period if required.</w:t>
      </w:r>
    </w:p>
    <w:p w14:paraId="01533C47" w14:textId="43021B86" w:rsidR="0045186A" w:rsidRPr="005A6062" w:rsidRDefault="0045186A" w:rsidP="0045186A">
      <w:pPr>
        <w:pStyle w:val="ListParagraph"/>
        <w:numPr>
          <w:ilvl w:val="0"/>
          <w:numId w:val="27"/>
        </w:numPr>
        <w:rPr>
          <w:rFonts w:cstheme="minorHAnsi"/>
          <w:color w:val="000000" w:themeColor="text1"/>
          <w:sz w:val="24"/>
          <w:szCs w:val="24"/>
        </w:rPr>
      </w:pPr>
      <w:r w:rsidRPr="005A6062">
        <w:rPr>
          <w:rFonts w:cstheme="minorHAnsi"/>
          <w:color w:val="000000" w:themeColor="text1"/>
          <w:sz w:val="24"/>
          <w:szCs w:val="24"/>
        </w:rPr>
        <w:t>To ensure transition plans are discussed at review meetings, set specific actions for transition period and for all multi-agenc</w:t>
      </w:r>
      <w:r w:rsidR="00303ACD" w:rsidRPr="005A6062">
        <w:rPr>
          <w:rFonts w:cstheme="minorHAnsi"/>
          <w:color w:val="000000" w:themeColor="text1"/>
          <w:sz w:val="24"/>
          <w:szCs w:val="24"/>
        </w:rPr>
        <w:t xml:space="preserve">ies </w:t>
      </w:r>
      <w:proofErr w:type="spellStart"/>
      <w:r w:rsidRPr="005A6062">
        <w:rPr>
          <w:rFonts w:cstheme="minorHAnsi"/>
          <w:color w:val="000000" w:themeColor="text1"/>
          <w:sz w:val="24"/>
          <w:szCs w:val="24"/>
        </w:rPr>
        <w:t>o</w:t>
      </w:r>
      <w:proofErr w:type="spellEnd"/>
      <w:r w:rsidRPr="005A6062">
        <w:rPr>
          <w:rFonts w:cstheme="minorHAnsi"/>
          <w:color w:val="000000" w:themeColor="text1"/>
          <w:sz w:val="24"/>
          <w:szCs w:val="24"/>
        </w:rPr>
        <w:t xml:space="preserve"> promote good outcomes for child during this key period including the first months of the child starting secondary education in the </w:t>
      </w:r>
      <w:r w:rsidR="007B1D2B" w:rsidRPr="005A6062">
        <w:rPr>
          <w:rFonts w:cstheme="minorHAnsi"/>
          <w:color w:val="000000" w:themeColor="text1"/>
          <w:sz w:val="24"/>
          <w:szCs w:val="24"/>
        </w:rPr>
        <w:t>a</w:t>
      </w:r>
      <w:r w:rsidRPr="005A6062">
        <w:rPr>
          <w:rFonts w:cstheme="minorHAnsi"/>
          <w:color w:val="000000" w:themeColor="text1"/>
          <w:sz w:val="24"/>
          <w:szCs w:val="24"/>
        </w:rPr>
        <w:t xml:space="preserve">utumn term.  </w:t>
      </w:r>
    </w:p>
    <w:p w14:paraId="713C1089" w14:textId="0F12B7AA" w:rsidR="0045186A" w:rsidRPr="005A6062" w:rsidRDefault="007B1D2B" w:rsidP="0045186A">
      <w:pPr>
        <w:pStyle w:val="ListParagraph"/>
        <w:numPr>
          <w:ilvl w:val="0"/>
          <w:numId w:val="27"/>
        </w:numPr>
        <w:rPr>
          <w:rFonts w:cstheme="minorHAnsi"/>
          <w:sz w:val="24"/>
          <w:szCs w:val="24"/>
        </w:rPr>
      </w:pPr>
      <w:r w:rsidRPr="005A6062">
        <w:rPr>
          <w:rFonts w:cstheme="minorHAnsi"/>
          <w:sz w:val="24"/>
          <w:szCs w:val="24"/>
        </w:rPr>
        <w:t>I</w:t>
      </w:r>
      <w:r w:rsidR="0045186A" w:rsidRPr="005A6062">
        <w:rPr>
          <w:rFonts w:cstheme="minorHAnsi"/>
          <w:sz w:val="24"/>
          <w:szCs w:val="24"/>
        </w:rPr>
        <w:t xml:space="preserve">o include transition within assessments and in family plans in the </w:t>
      </w:r>
      <w:r w:rsidRPr="005A6062">
        <w:rPr>
          <w:rFonts w:cstheme="minorHAnsi"/>
          <w:sz w:val="24"/>
          <w:szCs w:val="24"/>
        </w:rPr>
        <w:t>s</w:t>
      </w:r>
      <w:r w:rsidR="0045186A" w:rsidRPr="005A6062">
        <w:rPr>
          <w:rFonts w:cstheme="minorHAnsi"/>
          <w:sz w:val="24"/>
          <w:szCs w:val="24"/>
        </w:rPr>
        <w:t xml:space="preserve">ummer and </w:t>
      </w:r>
      <w:r w:rsidRPr="005A6062">
        <w:rPr>
          <w:rFonts w:cstheme="minorHAnsi"/>
          <w:sz w:val="24"/>
          <w:szCs w:val="24"/>
        </w:rPr>
        <w:t>a</w:t>
      </w:r>
      <w:r w:rsidR="0045186A" w:rsidRPr="005A6062">
        <w:rPr>
          <w:rFonts w:cstheme="minorHAnsi"/>
          <w:sz w:val="24"/>
          <w:szCs w:val="24"/>
        </w:rPr>
        <w:t xml:space="preserve">utumn term if required, with a multi-agency input. For example, school attendance strategies. </w:t>
      </w:r>
    </w:p>
    <w:p w14:paraId="28534013" w14:textId="7A065645" w:rsidR="0045186A" w:rsidRPr="005A6062" w:rsidRDefault="007B1D2B" w:rsidP="0045186A">
      <w:pPr>
        <w:pStyle w:val="ListParagraph"/>
        <w:numPr>
          <w:ilvl w:val="0"/>
          <w:numId w:val="27"/>
        </w:numPr>
        <w:rPr>
          <w:rFonts w:cstheme="minorHAnsi"/>
          <w:sz w:val="24"/>
          <w:szCs w:val="24"/>
        </w:rPr>
      </w:pPr>
      <w:r w:rsidRPr="005A6062">
        <w:t xml:space="preserve">Where agencies are considering closing a child to services </w:t>
      </w:r>
      <w:r w:rsidRPr="005A6062">
        <w:rPr>
          <w:i/>
          <w:iCs/>
        </w:rPr>
        <w:t>before</w:t>
      </w:r>
      <w:r w:rsidRPr="005A6062">
        <w:t xml:space="preserve"> the transition date, they must use a multi-agency meeting to adequately risk-assess the impact of this decision at a key transition point in the child’s life.</w:t>
      </w:r>
      <w:r w:rsidR="0045186A" w:rsidRPr="005A6062">
        <w:rPr>
          <w:rFonts w:cstheme="minorHAnsi"/>
          <w:sz w:val="24"/>
          <w:szCs w:val="24"/>
        </w:rPr>
        <w:t xml:space="preserve"> School staff must be invited and involved in decision making and meetings held during the summer holiday period. </w:t>
      </w:r>
    </w:p>
    <w:p w14:paraId="1CCDD1ED" w14:textId="77777777" w:rsidR="0045186A" w:rsidRPr="005A6062" w:rsidRDefault="0045186A" w:rsidP="0045186A">
      <w:pPr>
        <w:rPr>
          <w:rFonts w:cstheme="minorHAnsi"/>
          <w:b/>
          <w:bCs/>
          <w:sz w:val="24"/>
          <w:szCs w:val="24"/>
        </w:rPr>
      </w:pPr>
      <w:r w:rsidRPr="005A6062">
        <w:rPr>
          <w:rFonts w:cstheme="minorHAnsi"/>
          <w:b/>
          <w:bCs/>
          <w:sz w:val="24"/>
          <w:szCs w:val="24"/>
        </w:rPr>
        <w:t xml:space="preserve">Key information </w:t>
      </w:r>
    </w:p>
    <w:p w14:paraId="1EFB2D58" w14:textId="77777777" w:rsidR="0045186A" w:rsidRPr="005A6062" w:rsidRDefault="0045186A" w:rsidP="0045186A">
      <w:pPr>
        <w:rPr>
          <w:rFonts w:cstheme="minorHAnsi"/>
          <w:b/>
          <w:bCs/>
          <w:sz w:val="24"/>
          <w:szCs w:val="24"/>
        </w:rPr>
      </w:pPr>
      <w:r w:rsidRPr="005A6062">
        <w:rPr>
          <w:rFonts w:cstheme="minorHAnsi"/>
          <w:b/>
          <w:bCs/>
          <w:sz w:val="24"/>
          <w:szCs w:val="24"/>
        </w:rPr>
        <w:t xml:space="preserve">Information sharing </w:t>
      </w:r>
    </w:p>
    <w:p w14:paraId="25073DF2" w14:textId="77777777" w:rsidR="0045186A" w:rsidRPr="005A6062" w:rsidRDefault="0045186A" w:rsidP="0045186A">
      <w:pPr>
        <w:rPr>
          <w:rFonts w:cstheme="minorHAnsi"/>
          <w:sz w:val="24"/>
          <w:szCs w:val="24"/>
        </w:rPr>
      </w:pPr>
      <w:r w:rsidRPr="005A6062">
        <w:rPr>
          <w:rFonts w:cstheme="minorHAnsi"/>
          <w:sz w:val="24"/>
          <w:szCs w:val="24"/>
        </w:rPr>
        <w:t xml:space="preserve">Information sharing is essential for effective safeguarding and promoting the welfare of children. It is a key factor identified in many serious case reviews. Information shared must be relevant, factual, accurate and shared securely. </w:t>
      </w:r>
    </w:p>
    <w:p w14:paraId="21E03080" w14:textId="77777777" w:rsidR="0045186A" w:rsidRPr="005A6062" w:rsidRDefault="0045186A" w:rsidP="0045186A">
      <w:pPr>
        <w:rPr>
          <w:rFonts w:cstheme="minorHAnsi"/>
          <w:sz w:val="24"/>
          <w:szCs w:val="24"/>
        </w:rPr>
      </w:pPr>
      <w:r w:rsidRPr="005A6062">
        <w:rPr>
          <w:rFonts w:cstheme="minorHAnsi"/>
          <w:sz w:val="24"/>
          <w:szCs w:val="24"/>
        </w:rPr>
        <w:t>During this enhanced transition period it is appropriate to share information with the new school in advance of a child leaving. Information shared would allow the new school to continue supporting victims of abuse and have support in place for when the child arrives. (Keeping Children safe in Education 2020 p100 - 101).</w:t>
      </w:r>
    </w:p>
    <w:p w14:paraId="30B17232" w14:textId="77777777" w:rsidR="0045186A" w:rsidRPr="005A6062" w:rsidRDefault="0045186A" w:rsidP="0045186A">
      <w:pPr>
        <w:rPr>
          <w:rFonts w:cstheme="minorHAnsi"/>
          <w:b/>
          <w:bCs/>
          <w:sz w:val="24"/>
          <w:szCs w:val="24"/>
        </w:rPr>
      </w:pPr>
      <w:r w:rsidRPr="005A6062">
        <w:rPr>
          <w:rFonts w:cstheme="minorHAnsi"/>
          <w:b/>
          <w:bCs/>
          <w:sz w:val="24"/>
          <w:szCs w:val="24"/>
        </w:rPr>
        <w:t xml:space="preserve">Transfer of child protection file  </w:t>
      </w:r>
    </w:p>
    <w:p w14:paraId="2276BDE2" w14:textId="42C9EFEC" w:rsidR="0045186A" w:rsidRPr="005A6062" w:rsidRDefault="0045186A" w:rsidP="0045186A">
      <w:pPr>
        <w:rPr>
          <w:rFonts w:cstheme="minorHAnsi"/>
          <w:sz w:val="24"/>
          <w:szCs w:val="24"/>
        </w:rPr>
      </w:pPr>
      <w:r w:rsidRPr="005A6062">
        <w:rPr>
          <w:rFonts w:cstheme="minorHAnsi"/>
          <w:sz w:val="24"/>
          <w:szCs w:val="24"/>
        </w:rPr>
        <w:t xml:space="preserve">The DSL should ensure child protection files are transferred to the new school as soon as possible in the </w:t>
      </w:r>
      <w:r w:rsidR="007B1D2B" w:rsidRPr="005A6062">
        <w:rPr>
          <w:rFonts w:cstheme="minorHAnsi"/>
          <w:sz w:val="24"/>
          <w:szCs w:val="24"/>
        </w:rPr>
        <w:t>a</w:t>
      </w:r>
      <w:r w:rsidRPr="005A6062">
        <w:rPr>
          <w:rFonts w:cstheme="minorHAnsi"/>
          <w:sz w:val="24"/>
          <w:szCs w:val="24"/>
        </w:rPr>
        <w:t>utumn term. This information should be transferred separately from the main pupil file, ensuring secure transit, and confirmation of receipt should be obtained.</w:t>
      </w:r>
    </w:p>
    <w:p w14:paraId="405F5926" w14:textId="77777777" w:rsidR="0045186A" w:rsidRPr="005A6062" w:rsidRDefault="0045186A" w:rsidP="0045186A">
      <w:pPr>
        <w:rPr>
          <w:rFonts w:cstheme="minorHAnsi"/>
          <w:sz w:val="24"/>
          <w:szCs w:val="24"/>
        </w:rPr>
      </w:pPr>
      <w:r w:rsidRPr="005A6062">
        <w:rPr>
          <w:rFonts w:cstheme="minorHAnsi"/>
          <w:sz w:val="24"/>
          <w:szCs w:val="24"/>
        </w:rPr>
        <w:t xml:space="preserve">Receiving schools should ensure key staff such as pastoral and mental health leads and SENCOs are aware as required.   </w:t>
      </w:r>
    </w:p>
    <w:p w14:paraId="24EBDCAD" w14:textId="77777777" w:rsidR="0045186A" w:rsidRPr="005A6062" w:rsidRDefault="0045186A" w:rsidP="0045186A">
      <w:pPr>
        <w:rPr>
          <w:rFonts w:cstheme="minorHAnsi"/>
          <w:sz w:val="24"/>
          <w:szCs w:val="24"/>
        </w:rPr>
      </w:pPr>
      <w:r w:rsidRPr="005A6062">
        <w:rPr>
          <w:rFonts w:cstheme="minorHAnsi"/>
          <w:b/>
          <w:bCs/>
          <w:sz w:val="24"/>
          <w:szCs w:val="24"/>
        </w:rPr>
        <w:t>CPOMs transfer of data</w:t>
      </w:r>
    </w:p>
    <w:p w14:paraId="077D9279" w14:textId="33B7D852" w:rsidR="0045186A" w:rsidRDefault="0045186A" w:rsidP="0045186A">
      <w:pPr>
        <w:rPr>
          <w:rFonts w:cstheme="minorHAnsi"/>
          <w:sz w:val="24"/>
          <w:szCs w:val="24"/>
        </w:rPr>
      </w:pPr>
      <w:r w:rsidRPr="005A6062">
        <w:rPr>
          <w:rFonts w:cstheme="minorHAnsi"/>
          <w:sz w:val="24"/>
          <w:szCs w:val="24"/>
        </w:rPr>
        <w:t xml:space="preserve">Primary school that </w:t>
      </w:r>
      <w:proofErr w:type="gramStart"/>
      <w:r w:rsidRPr="005A6062">
        <w:rPr>
          <w:rFonts w:cstheme="minorHAnsi"/>
          <w:sz w:val="24"/>
          <w:szCs w:val="24"/>
        </w:rPr>
        <w:t>hold</w:t>
      </w:r>
      <w:proofErr w:type="gramEnd"/>
      <w:r w:rsidRPr="005A6062">
        <w:rPr>
          <w:rFonts w:cstheme="minorHAnsi"/>
          <w:sz w:val="24"/>
          <w:szCs w:val="24"/>
        </w:rPr>
        <w:t xml:space="preserve"> safeguarding records on C</w:t>
      </w:r>
      <w:r w:rsidR="007B1D2B" w:rsidRPr="005A6062">
        <w:rPr>
          <w:rFonts w:cstheme="minorHAnsi"/>
          <w:sz w:val="24"/>
          <w:szCs w:val="24"/>
        </w:rPr>
        <w:t>POMS</w:t>
      </w:r>
      <w:r w:rsidRPr="005A6062">
        <w:rPr>
          <w:rFonts w:cstheme="minorHAnsi"/>
          <w:sz w:val="24"/>
          <w:szCs w:val="24"/>
        </w:rPr>
        <w:t xml:space="preserve"> should transfer data by the first day of the </w:t>
      </w:r>
      <w:r w:rsidR="007B1D2B" w:rsidRPr="005A6062">
        <w:rPr>
          <w:rFonts w:cstheme="minorHAnsi"/>
          <w:sz w:val="24"/>
          <w:szCs w:val="24"/>
        </w:rPr>
        <w:t>a</w:t>
      </w:r>
      <w:r w:rsidRPr="005A6062">
        <w:rPr>
          <w:rFonts w:cstheme="minorHAnsi"/>
          <w:sz w:val="24"/>
          <w:szCs w:val="24"/>
        </w:rPr>
        <w:t>utumn term.</w:t>
      </w:r>
      <w:r>
        <w:rPr>
          <w:rFonts w:cstheme="minorHAnsi"/>
          <w:sz w:val="24"/>
          <w:szCs w:val="24"/>
        </w:rPr>
        <w:t xml:space="preserve"> </w:t>
      </w:r>
    </w:p>
    <w:p w14:paraId="2EF29064" w14:textId="2A9A1490" w:rsidR="009261B3" w:rsidRDefault="009261B3" w:rsidP="0045186A">
      <w:pPr>
        <w:rPr>
          <w:rFonts w:cstheme="minorHAnsi"/>
          <w:sz w:val="24"/>
          <w:szCs w:val="24"/>
        </w:rPr>
      </w:pPr>
    </w:p>
    <w:p w14:paraId="74138FAF" w14:textId="2D7C0F55" w:rsidR="009261B3" w:rsidRDefault="009261B3" w:rsidP="0045186A">
      <w:pPr>
        <w:rPr>
          <w:rFonts w:cstheme="minorHAnsi"/>
          <w:sz w:val="24"/>
          <w:szCs w:val="24"/>
        </w:rPr>
      </w:pPr>
    </w:p>
    <w:p w14:paraId="734CDDC6" w14:textId="77777777" w:rsidR="00076240" w:rsidRDefault="00076240" w:rsidP="009261B3">
      <w:pPr>
        <w:rPr>
          <w:rFonts w:cstheme="minorHAnsi"/>
          <w:b/>
          <w:bCs/>
          <w:sz w:val="32"/>
          <w:szCs w:val="32"/>
        </w:rPr>
        <w:sectPr w:rsidR="00076240" w:rsidSect="00514F5F">
          <w:pgSz w:w="12240" w:h="15840"/>
          <w:pgMar w:top="1440" w:right="1440" w:bottom="1440" w:left="1440" w:header="720" w:footer="720" w:gutter="0"/>
          <w:pgBorders w:offsetFrom="page">
            <w:top w:val="single" w:sz="18" w:space="24" w:color="D9E2F3" w:themeColor="accent1" w:themeTint="33"/>
            <w:left w:val="single" w:sz="18" w:space="24" w:color="D9E2F3" w:themeColor="accent1" w:themeTint="33"/>
            <w:bottom w:val="single" w:sz="18" w:space="24" w:color="D9E2F3" w:themeColor="accent1" w:themeTint="33"/>
            <w:right w:val="single" w:sz="18" w:space="24" w:color="D9E2F3" w:themeColor="accent1" w:themeTint="33"/>
          </w:pgBorders>
          <w:cols w:space="720"/>
          <w:titlePg/>
          <w:docGrid w:linePitch="360"/>
        </w:sectPr>
      </w:pPr>
    </w:p>
    <w:p w14:paraId="76A9A0CA" w14:textId="234D9B55" w:rsidR="009261B3" w:rsidRPr="00AB0BF9" w:rsidRDefault="009261B3" w:rsidP="009261B3">
      <w:pPr>
        <w:rPr>
          <w:rFonts w:cstheme="minorHAnsi"/>
          <w:b/>
          <w:bCs/>
          <w:sz w:val="32"/>
          <w:szCs w:val="32"/>
        </w:rPr>
      </w:pPr>
      <w:r>
        <w:rPr>
          <w:rFonts w:cstheme="minorHAnsi"/>
          <w:b/>
          <w:bCs/>
          <w:sz w:val="32"/>
          <w:szCs w:val="32"/>
        </w:rPr>
        <w:lastRenderedPageBreak/>
        <w:t>A</w:t>
      </w:r>
      <w:r w:rsidRPr="00AB0BF9">
        <w:rPr>
          <w:rFonts w:cstheme="minorHAnsi"/>
          <w:b/>
          <w:bCs/>
          <w:sz w:val="32"/>
          <w:szCs w:val="32"/>
        </w:rPr>
        <w:t xml:space="preserve">nnex </w:t>
      </w:r>
      <w:r>
        <w:rPr>
          <w:rFonts w:cstheme="minorHAnsi"/>
          <w:b/>
          <w:bCs/>
          <w:sz w:val="32"/>
          <w:szCs w:val="32"/>
        </w:rPr>
        <w:t>3</w:t>
      </w:r>
    </w:p>
    <w:p w14:paraId="13CE4498" w14:textId="77777777" w:rsidR="00076240" w:rsidRDefault="00076240" w:rsidP="00076240">
      <w:pPr>
        <w:jc w:val="center"/>
        <w:rPr>
          <w:b/>
          <w:bCs/>
          <w:sz w:val="24"/>
          <w:szCs w:val="24"/>
        </w:rPr>
      </w:pPr>
      <w:r w:rsidRPr="004E6A57">
        <w:rPr>
          <w:b/>
          <w:bCs/>
          <w:sz w:val="24"/>
          <w:szCs w:val="24"/>
        </w:rPr>
        <w:t>Enhanced Transition Support Strategy and Guidance</w:t>
      </w:r>
    </w:p>
    <w:p w14:paraId="08BA85BF" w14:textId="04C8D6DC" w:rsidR="009261B3" w:rsidRDefault="00076240" w:rsidP="00076240">
      <w:pPr>
        <w:pStyle w:val="NoSpacing"/>
        <w:jc w:val="center"/>
        <w:rPr>
          <w:rFonts w:cstheme="minorHAnsi"/>
          <w:b/>
          <w:bCs/>
          <w:sz w:val="24"/>
          <w:szCs w:val="24"/>
          <w:lang w:val="en-US"/>
        </w:rPr>
      </w:pPr>
      <w:r>
        <w:rPr>
          <w:rFonts w:cstheme="minorHAnsi"/>
          <w:b/>
          <w:bCs/>
          <w:sz w:val="24"/>
          <w:szCs w:val="24"/>
          <w:lang w:val="en-US"/>
        </w:rPr>
        <w:t>(</w:t>
      </w:r>
      <w:r w:rsidR="00DA3313" w:rsidRPr="00DA3313">
        <w:rPr>
          <w:b/>
          <w:bCs/>
          <w:sz w:val="24"/>
          <w:szCs w:val="24"/>
          <w:lang w:val="en-US"/>
        </w:rPr>
        <w:t xml:space="preserve">Pupils from the Gypsy Roma </w:t>
      </w:r>
      <w:proofErr w:type="spellStart"/>
      <w:r w:rsidR="00DA3313" w:rsidRPr="00DA3313">
        <w:rPr>
          <w:b/>
          <w:bCs/>
          <w:sz w:val="24"/>
          <w:szCs w:val="24"/>
          <w:lang w:val="en-US"/>
        </w:rPr>
        <w:t>Traveller</w:t>
      </w:r>
      <w:proofErr w:type="spellEnd"/>
      <w:r w:rsidR="00DA3313" w:rsidRPr="00DA3313">
        <w:rPr>
          <w:b/>
          <w:bCs/>
          <w:sz w:val="24"/>
          <w:szCs w:val="24"/>
          <w:lang w:val="en-US"/>
        </w:rPr>
        <w:t xml:space="preserve"> community</w:t>
      </w:r>
      <w:r w:rsidRPr="00DA3313">
        <w:rPr>
          <w:rFonts w:cstheme="minorHAnsi"/>
          <w:b/>
          <w:bCs/>
          <w:sz w:val="24"/>
          <w:szCs w:val="24"/>
          <w:lang w:val="en-US"/>
        </w:rPr>
        <w:t>)</w:t>
      </w:r>
    </w:p>
    <w:p w14:paraId="1474F407" w14:textId="77777777" w:rsidR="00076240" w:rsidRDefault="00076240" w:rsidP="00076240">
      <w:pPr>
        <w:pStyle w:val="NoSpacing"/>
        <w:jc w:val="center"/>
        <w:rPr>
          <w:rFonts w:cstheme="minorHAnsi"/>
          <w:sz w:val="24"/>
          <w:szCs w:val="24"/>
        </w:rPr>
      </w:pPr>
    </w:p>
    <w:p w14:paraId="40DE0327" w14:textId="77777777" w:rsidR="009261B3" w:rsidRPr="005833A6" w:rsidRDefault="009261B3" w:rsidP="009261B3">
      <w:pPr>
        <w:rPr>
          <w:rFonts w:cstheme="minorHAnsi"/>
          <w:i/>
          <w:iCs/>
          <w:sz w:val="20"/>
          <w:szCs w:val="20"/>
        </w:rPr>
      </w:pPr>
      <w:r w:rsidRPr="00DC74CD">
        <w:rPr>
          <w:sz w:val="24"/>
          <w:szCs w:val="24"/>
        </w:rPr>
        <w:t xml:space="preserve">Moving from </w:t>
      </w:r>
      <w:r>
        <w:rPr>
          <w:sz w:val="24"/>
          <w:szCs w:val="24"/>
        </w:rPr>
        <w:t>p</w:t>
      </w:r>
      <w:r w:rsidRPr="00DC74CD">
        <w:rPr>
          <w:sz w:val="24"/>
          <w:szCs w:val="24"/>
        </w:rPr>
        <w:t xml:space="preserve">rimary to </w:t>
      </w:r>
      <w:r>
        <w:rPr>
          <w:sz w:val="24"/>
          <w:szCs w:val="24"/>
        </w:rPr>
        <w:t>s</w:t>
      </w:r>
      <w:r w:rsidRPr="00DC74CD">
        <w:rPr>
          <w:sz w:val="24"/>
          <w:szCs w:val="24"/>
        </w:rPr>
        <w:t xml:space="preserve">econdary school for </w:t>
      </w:r>
      <w:r>
        <w:rPr>
          <w:sz w:val="24"/>
          <w:szCs w:val="24"/>
        </w:rPr>
        <w:t xml:space="preserve">the </w:t>
      </w:r>
      <w:r w:rsidRPr="00DC74CD">
        <w:rPr>
          <w:sz w:val="24"/>
          <w:szCs w:val="24"/>
        </w:rPr>
        <w:t xml:space="preserve">Gypsy Roma </w:t>
      </w:r>
      <w:proofErr w:type="spellStart"/>
      <w:r w:rsidRPr="00DC74CD">
        <w:rPr>
          <w:sz w:val="24"/>
          <w:szCs w:val="24"/>
        </w:rPr>
        <w:t>Traveller</w:t>
      </w:r>
      <w:proofErr w:type="spellEnd"/>
      <w:r>
        <w:rPr>
          <w:sz w:val="24"/>
          <w:szCs w:val="24"/>
        </w:rPr>
        <w:t xml:space="preserve"> (GRT) community</w:t>
      </w:r>
      <w:r w:rsidRPr="00DC74CD">
        <w:rPr>
          <w:sz w:val="24"/>
          <w:szCs w:val="24"/>
        </w:rPr>
        <w:t xml:space="preserve"> is a huge step. Many parents may not have had any experience of </w:t>
      </w:r>
      <w:r>
        <w:rPr>
          <w:sz w:val="24"/>
          <w:szCs w:val="24"/>
        </w:rPr>
        <w:t>s</w:t>
      </w:r>
      <w:r w:rsidRPr="00DC74CD">
        <w:rPr>
          <w:sz w:val="24"/>
          <w:szCs w:val="24"/>
        </w:rPr>
        <w:t xml:space="preserve">econdary school or </w:t>
      </w:r>
      <w:r>
        <w:rPr>
          <w:sz w:val="24"/>
          <w:szCs w:val="24"/>
        </w:rPr>
        <w:t xml:space="preserve">may have had poor </w:t>
      </w:r>
      <w:r w:rsidRPr="00DC74CD">
        <w:rPr>
          <w:sz w:val="24"/>
          <w:szCs w:val="24"/>
        </w:rPr>
        <w:t xml:space="preserve">experiences. A significant number of </w:t>
      </w:r>
      <w:r>
        <w:rPr>
          <w:sz w:val="24"/>
          <w:szCs w:val="24"/>
        </w:rPr>
        <w:t>pupils from the GRT community</w:t>
      </w:r>
      <w:r w:rsidRPr="00DC74CD">
        <w:rPr>
          <w:sz w:val="24"/>
          <w:szCs w:val="24"/>
        </w:rPr>
        <w:t xml:space="preserve"> have historically left formal education at the end of </w:t>
      </w:r>
      <w:r>
        <w:rPr>
          <w:sz w:val="24"/>
          <w:szCs w:val="24"/>
        </w:rPr>
        <w:t>y</w:t>
      </w:r>
      <w:r w:rsidRPr="00DC74CD">
        <w:rPr>
          <w:sz w:val="24"/>
          <w:szCs w:val="24"/>
        </w:rPr>
        <w:t>ear 6, choosing Elective Home Education</w:t>
      </w:r>
      <w:r>
        <w:rPr>
          <w:sz w:val="24"/>
          <w:szCs w:val="24"/>
        </w:rPr>
        <w:t xml:space="preserve"> (EHE)</w:t>
      </w:r>
      <w:r w:rsidRPr="00DC74CD">
        <w:rPr>
          <w:sz w:val="24"/>
          <w:szCs w:val="24"/>
        </w:rPr>
        <w:t>. For those that do attend secondary school there may be a multitude of barriers that stand in the way of successful transition</w:t>
      </w:r>
      <w:r>
        <w:rPr>
          <w:sz w:val="24"/>
          <w:szCs w:val="24"/>
        </w:rPr>
        <w:t>.</w:t>
      </w:r>
    </w:p>
    <w:p w14:paraId="3A1A9E6B" w14:textId="66C24F28" w:rsidR="009261B3" w:rsidRDefault="009261B3" w:rsidP="009261B3">
      <w:pPr>
        <w:rPr>
          <w:sz w:val="24"/>
          <w:szCs w:val="24"/>
        </w:rPr>
      </w:pPr>
      <w:r>
        <w:rPr>
          <w:sz w:val="24"/>
          <w:szCs w:val="24"/>
        </w:rPr>
        <w:t xml:space="preserve">The table below provides recommendations on transition support and activity. The </w:t>
      </w:r>
      <w:proofErr w:type="spellStart"/>
      <w:r>
        <w:rPr>
          <w:sz w:val="24"/>
          <w:szCs w:val="24"/>
        </w:rPr>
        <w:t>Traveller</w:t>
      </w:r>
      <w:proofErr w:type="spellEnd"/>
      <w:r>
        <w:rPr>
          <w:sz w:val="24"/>
          <w:szCs w:val="24"/>
        </w:rPr>
        <w:t xml:space="preserve"> Education Advisory Service (TEAS) </w:t>
      </w:r>
      <w:proofErr w:type="gramStart"/>
      <w:r>
        <w:rPr>
          <w:sz w:val="24"/>
          <w:szCs w:val="24"/>
        </w:rPr>
        <w:t>are able to</w:t>
      </w:r>
      <w:proofErr w:type="gramEnd"/>
      <w:r>
        <w:rPr>
          <w:sz w:val="24"/>
          <w:szCs w:val="24"/>
        </w:rPr>
        <w:t xml:space="preserve"> support with transition activities as detailed below. </w:t>
      </w:r>
    </w:p>
    <w:tbl>
      <w:tblPr>
        <w:tblStyle w:val="TableGrid"/>
        <w:tblW w:w="14170" w:type="dxa"/>
        <w:jc w:val="center"/>
        <w:tblLook w:val="04A0" w:firstRow="1" w:lastRow="0" w:firstColumn="1" w:lastColumn="0" w:noHBand="0" w:noVBand="1"/>
      </w:tblPr>
      <w:tblGrid>
        <w:gridCol w:w="4106"/>
        <w:gridCol w:w="4678"/>
        <w:gridCol w:w="5386"/>
      </w:tblGrid>
      <w:tr w:rsidR="009261B3" w14:paraId="2395855E" w14:textId="77777777" w:rsidTr="00076240">
        <w:trPr>
          <w:jc w:val="center"/>
        </w:trPr>
        <w:tc>
          <w:tcPr>
            <w:tcW w:w="4106" w:type="dxa"/>
            <w:shd w:val="clear" w:color="auto" w:fill="78B6CA"/>
          </w:tcPr>
          <w:p w14:paraId="2A3C53E0" w14:textId="77777777" w:rsidR="009261B3" w:rsidRDefault="009261B3" w:rsidP="0093433D">
            <w:pPr>
              <w:rPr>
                <w:sz w:val="24"/>
                <w:szCs w:val="24"/>
              </w:rPr>
            </w:pPr>
            <w:r>
              <w:rPr>
                <w:sz w:val="24"/>
                <w:szCs w:val="24"/>
              </w:rPr>
              <w:t>Secondary School</w:t>
            </w:r>
          </w:p>
        </w:tc>
        <w:tc>
          <w:tcPr>
            <w:tcW w:w="4678" w:type="dxa"/>
            <w:shd w:val="clear" w:color="auto" w:fill="78B6CA"/>
          </w:tcPr>
          <w:p w14:paraId="676A8C84" w14:textId="77777777" w:rsidR="009261B3" w:rsidRDefault="009261B3" w:rsidP="0093433D">
            <w:pPr>
              <w:rPr>
                <w:sz w:val="24"/>
                <w:szCs w:val="24"/>
              </w:rPr>
            </w:pPr>
            <w:r>
              <w:rPr>
                <w:sz w:val="24"/>
                <w:szCs w:val="24"/>
              </w:rPr>
              <w:t>Primary School</w:t>
            </w:r>
          </w:p>
        </w:tc>
        <w:tc>
          <w:tcPr>
            <w:tcW w:w="5386" w:type="dxa"/>
            <w:shd w:val="clear" w:color="auto" w:fill="78B6CA"/>
          </w:tcPr>
          <w:p w14:paraId="7D9DA37A" w14:textId="77777777" w:rsidR="009261B3" w:rsidRDefault="009261B3" w:rsidP="0093433D">
            <w:pPr>
              <w:rPr>
                <w:sz w:val="24"/>
                <w:szCs w:val="24"/>
              </w:rPr>
            </w:pPr>
            <w:r>
              <w:rPr>
                <w:sz w:val="24"/>
                <w:szCs w:val="24"/>
              </w:rPr>
              <w:t>Parents/carers/children or young people</w:t>
            </w:r>
          </w:p>
        </w:tc>
      </w:tr>
      <w:tr w:rsidR="009261B3" w14:paraId="01CCBE6E" w14:textId="77777777" w:rsidTr="00076240">
        <w:trPr>
          <w:jc w:val="center"/>
        </w:trPr>
        <w:tc>
          <w:tcPr>
            <w:tcW w:w="14170" w:type="dxa"/>
            <w:gridSpan w:val="3"/>
            <w:shd w:val="clear" w:color="auto" w:fill="E4EFF3"/>
          </w:tcPr>
          <w:p w14:paraId="3A2A3F57" w14:textId="77777777" w:rsidR="009261B3" w:rsidRDefault="009261B3" w:rsidP="0093433D">
            <w:pPr>
              <w:jc w:val="center"/>
              <w:rPr>
                <w:sz w:val="24"/>
                <w:szCs w:val="24"/>
              </w:rPr>
            </w:pPr>
            <w:r>
              <w:rPr>
                <w:sz w:val="24"/>
                <w:szCs w:val="24"/>
              </w:rPr>
              <w:t>Available Support</w:t>
            </w:r>
          </w:p>
        </w:tc>
      </w:tr>
      <w:tr w:rsidR="009261B3" w14:paraId="3091C161" w14:textId="77777777" w:rsidTr="00076240">
        <w:trPr>
          <w:jc w:val="center"/>
        </w:trPr>
        <w:tc>
          <w:tcPr>
            <w:tcW w:w="4106" w:type="dxa"/>
            <w:shd w:val="clear" w:color="auto" w:fill="E4EFF3"/>
          </w:tcPr>
          <w:p w14:paraId="26B242ED" w14:textId="77777777" w:rsidR="009261B3" w:rsidRDefault="009261B3" w:rsidP="0093433D">
            <w:pPr>
              <w:rPr>
                <w:sz w:val="24"/>
                <w:szCs w:val="24"/>
              </w:rPr>
            </w:pPr>
            <w:r>
              <w:rPr>
                <w:sz w:val="24"/>
                <w:szCs w:val="24"/>
              </w:rPr>
              <w:t>Implement a b</w:t>
            </w:r>
            <w:r w:rsidRPr="00DC74CD">
              <w:rPr>
                <w:sz w:val="24"/>
                <w:szCs w:val="24"/>
              </w:rPr>
              <w:t xml:space="preserve">uddy system </w:t>
            </w:r>
            <w:r>
              <w:rPr>
                <w:sz w:val="24"/>
                <w:szCs w:val="24"/>
              </w:rPr>
              <w:t xml:space="preserve">for year </w:t>
            </w:r>
            <w:r w:rsidRPr="00DC74CD">
              <w:rPr>
                <w:sz w:val="24"/>
                <w:szCs w:val="24"/>
              </w:rPr>
              <w:t xml:space="preserve">7 </w:t>
            </w:r>
            <w:r>
              <w:rPr>
                <w:sz w:val="24"/>
                <w:szCs w:val="24"/>
              </w:rPr>
              <w:t xml:space="preserve">pupils </w:t>
            </w:r>
            <w:r w:rsidRPr="00DC74CD">
              <w:rPr>
                <w:sz w:val="24"/>
                <w:szCs w:val="24"/>
              </w:rPr>
              <w:t xml:space="preserve">from the GRT community. This buddy system to continue through </w:t>
            </w:r>
            <w:r>
              <w:rPr>
                <w:sz w:val="24"/>
                <w:szCs w:val="24"/>
              </w:rPr>
              <w:t xml:space="preserve">year 7, year 8 and </w:t>
            </w:r>
            <w:r w:rsidRPr="00DC74CD">
              <w:rPr>
                <w:sz w:val="24"/>
                <w:szCs w:val="24"/>
              </w:rPr>
              <w:t>beyond</w:t>
            </w:r>
            <w:r>
              <w:rPr>
                <w:sz w:val="24"/>
                <w:szCs w:val="24"/>
              </w:rPr>
              <w:t>.</w:t>
            </w:r>
          </w:p>
          <w:p w14:paraId="1FBE4416" w14:textId="77777777" w:rsidR="009261B3" w:rsidRDefault="009261B3" w:rsidP="0093433D">
            <w:pPr>
              <w:rPr>
                <w:sz w:val="24"/>
                <w:szCs w:val="24"/>
              </w:rPr>
            </w:pPr>
          </w:p>
          <w:p w14:paraId="6146BD22" w14:textId="77777777" w:rsidR="009261B3" w:rsidRDefault="009261B3" w:rsidP="0093433D">
            <w:pPr>
              <w:rPr>
                <w:sz w:val="24"/>
                <w:szCs w:val="24"/>
              </w:rPr>
            </w:pPr>
            <w:r w:rsidRPr="00DC74CD">
              <w:rPr>
                <w:sz w:val="24"/>
                <w:szCs w:val="24"/>
              </w:rPr>
              <w:t xml:space="preserve">TEAS to support </w:t>
            </w:r>
            <w:r>
              <w:rPr>
                <w:sz w:val="24"/>
                <w:szCs w:val="24"/>
              </w:rPr>
              <w:t>s</w:t>
            </w:r>
            <w:r w:rsidRPr="00DC74CD">
              <w:rPr>
                <w:sz w:val="24"/>
                <w:szCs w:val="24"/>
              </w:rPr>
              <w:t xml:space="preserve">econdary staff by providing </w:t>
            </w:r>
            <w:r>
              <w:rPr>
                <w:sz w:val="24"/>
                <w:szCs w:val="24"/>
              </w:rPr>
              <w:t>continuous professional development on</w:t>
            </w:r>
            <w:r w:rsidRPr="00DC74CD">
              <w:rPr>
                <w:sz w:val="24"/>
                <w:szCs w:val="24"/>
              </w:rPr>
              <w:t xml:space="preserve"> cultural awareness and </w:t>
            </w:r>
            <w:r>
              <w:rPr>
                <w:sz w:val="24"/>
                <w:szCs w:val="24"/>
              </w:rPr>
              <w:t xml:space="preserve">removing </w:t>
            </w:r>
            <w:r w:rsidRPr="00DC74CD">
              <w:rPr>
                <w:sz w:val="24"/>
                <w:szCs w:val="24"/>
              </w:rPr>
              <w:t xml:space="preserve">barriers to education for </w:t>
            </w:r>
            <w:r>
              <w:rPr>
                <w:sz w:val="24"/>
                <w:szCs w:val="24"/>
              </w:rPr>
              <w:t>pupils</w:t>
            </w:r>
            <w:r w:rsidRPr="00DC74CD">
              <w:rPr>
                <w:sz w:val="24"/>
                <w:szCs w:val="24"/>
              </w:rPr>
              <w:t xml:space="preserve"> and parents. </w:t>
            </w:r>
          </w:p>
          <w:p w14:paraId="71D2A394" w14:textId="77777777" w:rsidR="009261B3" w:rsidRDefault="009261B3" w:rsidP="0093433D">
            <w:pPr>
              <w:rPr>
                <w:sz w:val="24"/>
                <w:szCs w:val="24"/>
              </w:rPr>
            </w:pPr>
          </w:p>
          <w:p w14:paraId="38DA69FD" w14:textId="77777777" w:rsidR="009261B3" w:rsidRPr="00DC74CD" w:rsidRDefault="009261B3" w:rsidP="0093433D">
            <w:pPr>
              <w:rPr>
                <w:sz w:val="24"/>
                <w:szCs w:val="24"/>
              </w:rPr>
            </w:pPr>
            <w:r w:rsidRPr="00DC74CD">
              <w:rPr>
                <w:sz w:val="24"/>
                <w:szCs w:val="24"/>
              </w:rPr>
              <w:t>Nominate</w:t>
            </w:r>
            <w:r>
              <w:rPr>
                <w:sz w:val="24"/>
                <w:szCs w:val="24"/>
              </w:rPr>
              <w:t xml:space="preserve"> a</w:t>
            </w:r>
            <w:r w:rsidRPr="00DC74CD">
              <w:rPr>
                <w:sz w:val="24"/>
                <w:szCs w:val="24"/>
              </w:rPr>
              <w:t xml:space="preserve"> member of staff to be a point of contact for parents</w:t>
            </w:r>
            <w:r>
              <w:rPr>
                <w:sz w:val="24"/>
                <w:szCs w:val="24"/>
              </w:rPr>
              <w:t xml:space="preserve"> and for </w:t>
            </w:r>
            <w:r w:rsidRPr="00DC74CD">
              <w:rPr>
                <w:sz w:val="24"/>
                <w:szCs w:val="24"/>
              </w:rPr>
              <w:t>home</w:t>
            </w:r>
            <w:r>
              <w:rPr>
                <w:sz w:val="24"/>
                <w:szCs w:val="24"/>
              </w:rPr>
              <w:t>/</w:t>
            </w:r>
            <w:r w:rsidRPr="00DC74CD">
              <w:rPr>
                <w:sz w:val="24"/>
                <w:szCs w:val="24"/>
              </w:rPr>
              <w:t xml:space="preserve">school liaison. Communication to continue with TEAS as additional support </w:t>
            </w:r>
            <w:r>
              <w:rPr>
                <w:sz w:val="24"/>
                <w:szCs w:val="24"/>
              </w:rPr>
              <w:t>for</w:t>
            </w:r>
            <w:r w:rsidRPr="00DC74CD">
              <w:rPr>
                <w:sz w:val="24"/>
                <w:szCs w:val="24"/>
              </w:rPr>
              <w:t xml:space="preserve"> home/school liaison</w:t>
            </w:r>
            <w:r>
              <w:rPr>
                <w:sz w:val="24"/>
                <w:szCs w:val="24"/>
              </w:rPr>
              <w:t>.</w:t>
            </w:r>
          </w:p>
          <w:p w14:paraId="2E20E741" w14:textId="77777777" w:rsidR="009261B3" w:rsidRDefault="009261B3" w:rsidP="0093433D">
            <w:pPr>
              <w:rPr>
                <w:sz w:val="24"/>
                <w:szCs w:val="24"/>
              </w:rPr>
            </w:pPr>
          </w:p>
          <w:p w14:paraId="3F546202" w14:textId="77777777" w:rsidR="009261B3" w:rsidRDefault="009261B3" w:rsidP="0093433D">
            <w:pPr>
              <w:rPr>
                <w:sz w:val="24"/>
                <w:szCs w:val="24"/>
              </w:rPr>
            </w:pPr>
            <w:r>
              <w:rPr>
                <w:sz w:val="24"/>
                <w:szCs w:val="24"/>
              </w:rPr>
              <w:t>Set up half termly m</w:t>
            </w:r>
            <w:r w:rsidRPr="00DC74CD">
              <w:rPr>
                <w:sz w:val="24"/>
                <w:szCs w:val="24"/>
              </w:rPr>
              <w:t>entoring with TEAS within school to provide a link between family, school and specialist service.</w:t>
            </w:r>
          </w:p>
          <w:p w14:paraId="2340C5D0" w14:textId="77777777" w:rsidR="009261B3" w:rsidRDefault="009261B3" w:rsidP="0093433D">
            <w:pPr>
              <w:rPr>
                <w:sz w:val="24"/>
                <w:szCs w:val="24"/>
              </w:rPr>
            </w:pPr>
          </w:p>
          <w:p w14:paraId="06F1834C" w14:textId="77777777" w:rsidR="009261B3" w:rsidRDefault="009261B3" w:rsidP="0093433D">
            <w:pPr>
              <w:rPr>
                <w:sz w:val="24"/>
                <w:szCs w:val="24"/>
              </w:rPr>
            </w:pPr>
            <w:r>
              <w:rPr>
                <w:sz w:val="24"/>
                <w:szCs w:val="24"/>
              </w:rPr>
              <w:t>TEAS to meet with a member of staff to discuss destination information to identify potential ‘success stories’ to share with the community.</w:t>
            </w:r>
          </w:p>
        </w:tc>
        <w:tc>
          <w:tcPr>
            <w:tcW w:w="4678" w:type="dxa"/>
            <w:shd w:val="clear" w:color="auto" w:fill="E4EFF3"/>
          </w:tcPr>
          <w:p w14:paraId="7A46C011" w14:textId="77777777" w:rsidR="009261B3" w:rsidRDefault="009261B3" w:rsidP="0093433D">
            <w:pPr>
              <w:rPr>
                <w:sz w:val="24"/>
                <w:szCs w:val="24"/>
              </w:rPr>
            </w:pPr>
            <w:r>
              <w:rPr>
                <w:sz w:val="24"/>
                <w:szCs w:val="24"/>
              </w:rPr>
              <w:lastRenderedPageBreak/>
              <w:t>Engage in e</w:t>
            </w:r>
            <w:r w:rsidRPr="00DC74CD">
              <w:rPr>
                <w:sz w:val="24"/>
                <w:szCs w:val="24"/>
              </w:rPr>
              <w:t xml:space="preserve">arly conversations with </w:t>
            </w:r>
            <w:r>
              <w:rPr>
                <w:sz w:val="24"/>
                <w:szCs w:val="24"/>
              </w:rPr>
              <w:t>pupils from the GRT community</w:t>
            </w:r>
            <w:r w:rsidRPr="00DC74CD">
              <w:rPr>
                <w:sz w:val="24"/>
                <w:szCs w:val="24"/>
              </w:rPr>
              <w:t xml:space="preserve"> to understand </w:t>
            </w:r>
            <w:r>
              <w:rPr>
                <w:sz w:val="24"/>
                <w:szCs w:val="24"/>
              </w:rPr>
              <w:t xml:space="preserve">and identify </w:t>
            </w:r>
            <w:r w:rsidRPr="00DC74CD">
              <w:rPr>
                <w:sz w:val="24"/>
                <w:szCs w:val="24"/>
              </w:rPr>
              <w:t xml:space="preserve">which pupils are likely to go onto </w:t>
            </w:r>
            <w:r>
              <w:rPr>
                <w:sz w:val="24"/>
                <w:szCs w:val="24"/>
              </w:rPr>
              <w:t>s</w:t>
            </w:r>
            <w:r w:rsidRPr="00DC74CD">
              <w:rPr>
                <w:sz w:val="24"/>
                <w:szCs w:val="24"/>
              </w:rPr>
              <w:t xml:space="preserve">econdary </w:t>
            </w:r>
            <w:r>
              <w:rPr>
                <w:sz w:val="24"/>
                <w:szCs w:val="24"/>
              </w:rPr>
              <w:t>s</w:t>
            </w:r>
            <w:r w:rsidRPr="00DC74CD">
              <w:rPr>
                <w:sz w:val="24"/>
                <w:szCs w:val="24"/>
              </w:rPr>
              <w:t xml:space="preserve">chool. Primary schools to contact TEAS to share knowledge of any </w:t>
            </w:r>
            <w:r>
              <w:rPr>
                <w:sz w:val="24"/>
                <w:szCs w:val="24"/>
              </w:rPr>
              <w:t>pupils from the GRT community</w:t>
            </w:r>
            <w:r w:rsidRPr="00DC74CD">
              <w:rPr>
                <w:sz w:val="24"/>
                <w:szCs w:val="24"/>
              </w:rPr>
              <w:t xml:space="preserve"> that are intending to apply for a </w:t>
            </w:r>
            <w:r>
              <w:rPr>
                <w:sz w:val="24"/>
                <w:szCs w:val="24"/>
              </w:rPr>
              <w:t>s</w:t>
            </w:r>
            <w:r w:rsidRPr="00DC74CD">
              <w:rPr>
                <w:sz w:val="24"/>
                <w:szCs w:val="24"/>
              </w:rPr>
              <w:t xml:space="preserve">econdary </w:t>
            </w:r>
            <w:r>
              <w:rPr>
                <w:sz w:val="24"/>
                <w:szCs w:val="24"/>
              </w:rPr>
              <w:t>p</w:t>
            </w:r>
            <w:r w:rsidRPr="00DC74CD">
              <w:rPr>
                <w:sz w:val="24"/>
                <w:szCs w:val="24"/>
              </w:rPr>
              <w:t xml:space="preserve">lace so that a support package can be </w:t>
            </w:r>
            <w:r>
              <w:rPr>
                <w:sz w:val="24"/>
                <w:szCs w:val="24"/>
              </w:rPr>
              <w:t>implemented</w:t>
            </w:r>
            <w:r w:rsidRPr="00DC74CD">
              <w:rPr>
                <w:sz w:val="24"/>
                <w:szCs w:val="24"/>
              </w:rPr>
              <w:t>.</w:t>
            </w:r>
          </w:p>
          <w:p w14:paraId="074334A1" w14:textId="77777777" w:rsidR="009261B3" w:rsidRDefault="009261B3" w:rsidP="0093433D">
            <w:pPr>
              <w:rPr>
                <w:sz w:val="24"/>
                <w:szCs w:val="24"/>
              </w:rPr>
            </w:pPr>
          </w:p>
          <w:p w14:paraId="3846C00F" w14:textId="77777777" w:rsidR="009261B3" w:rsidRDefault="009261B3" w:rsidP="0093433D">
            <w:pPr>
              <w:rPr>
                <w:sz w:val="24"/>
                <w:szCs w:val="24"/>
              </w:rPr>
            </w:pPr>
            <w:r>
              <w:rPr>
                <w:sz w:val="24"/>
                <w:szCs w:val="24"/>
              </w:rPr>
              <w:t>TEAS to support a mentoring system for year 6</w:t>
            </w:r>
            <w:r w:rsidRPr="00DC74CD">
              <w:rPr>
                <w:sz w:val="24"/>
                <w:szCs w:val="24"/>
              </w:rPr>
              <w:t xml:space="preserve"> </w:t>
            </w:r>
            <w:r>
              <w:rPr>
                <w:sz w:val="24"/>
                <w:szCs w:val="24"/>
              </w:rPr>
              <w:t xml:space="preserve">Pupils from the GRT community </w:t>
            </w:r>
            <w:r w:rsidRPr="00DC74CD">
              <w:rPr>
                <w:sz w:val="24"/>
                <w:szCs w:val="24"/>
              </w:rPr>
              <w:t>who are going on to secondary school</w:t>
            </w:r>
            <w:r>
              <w:rPr>
                <w:sz w:val="24"/>
                <w:szCs w:val="24"/>
              </w:rPr>
              <w:t>.</w:t>
            </w:r>
          </w:p>
          <w:p w14:paraId="0D42C270" w14:textId="77777777" w:rsidR="009261B3" w:rsidRDefault="009261B3" w:rsidP="0093433D">
            <w:pPr>
              <w:rPr>
                <w:sz w:val="24"/>
                <w:szCs w:val="24"/>
              </w:rPr>
            </w:pPr>
          </w:p>
          <w:p w14:paraId="552A0500" w14:textId="77777777" w:rsidR="009261B3" w:rsidRDefault="009261B3" w:rsidP="0093433D">
            <w:pPr>
              <w:rPr>
                <w:sz w:val="24"/>
                <w:szCs w:val="24"/>
              </w:rPr>
            </w:pPr>
            <w:r w:rsidRPr="00DC74CD">
              <w:rPr>
                <w:sz w:val="24"/>
                <w:szCs w:val="24"/>
              </w:rPr>
              <w:t>TEAS to deliver circle time</w:t>
            </w:r>
            <w:r>
              <w:rPr>
                <w:sz w:val="24"/>
                <w:szCs w:val="24"/>
              </w:rPr>
              <w:t xml:space="preserve"> sessions</w:t>
            </w:r>
            <w:r w:rsidRPr="00DC74CD">
              <w:rPr>
                <w:sz w:val="24"/>
                <w:szCs w:val="24"/>
              </w:rPr>
              <w:t xml:space="preserve"> to </w:t>
            </w:r>
            <w:r>
              <w:rPr>
                <w:sz w:val="24"/>
                <w:szCs w:val="24"/>
              </w:rPr>
              <w:t>pupils from the GRT community</w:t>
            </w:r>
            <w:r w:rsidRPr="00DC74CD">
              <w:rPr>
                <w:sz w:val="24"/>
                <w:szCs w:val="24"/>
              </w:rPr>
              <w:t xml:space="preserve"> </w:t>
            </w:r>
            <w:proofErr w:type="gramStart"/>
            <w:r>
              <w:rPr>
                <w:sz w:val="24"/>
                <w:szCs w:val="24"/>
              </w:rPr>
              <w:t>in order to</w:t>
            </w:r>
            <w:proofErr w:type="gramEnd"/>
            <w:r>
              <w:rPr>
                <w:sz w:val="24"/>
                <w:szCs w:val="24"/>
              </w:rPr>
              <w:t xml:space="preserve"> address any concerns or worries</w:t>
            </w:r>
            <w:r w:rsidRPr="00DC74CD">
              <w:rPr>
                <w:sz w:val="24"/>
                <w:szCs w:val="24"/>
              </w:rPr>
              <w:t xml:space="preserve">. </w:t>
            </w:r>
          </w:p>
          <w:p w14:paraId="480EA153" w14:textId="77777777" w:rsidR="009261B3" w:rsidRDefault="009261B3" w:rsidP="0093433D">
            <w:pPr>
              <w:rPr>
                <w:sz w:val="24"/>
                <w:szCs w:val="24"/>
              </w:rPr>
            </w:pPr>
          </w:p>
          <w:p w14:paraId="744FBC33" w14:textId="77777777" w:rsidR="009261B3" w:rsidRDefault="009261B3" w:rsidP="0093433D">
            <w:pPr>
              <w:rPr>
                <w:sz w:val="24"/>
                <w:szCs w:val="24"/>
              </w:rPr>
            </w:pPr>
            <w:r>
              <w:rPr>
                <w:sz w:val="24"/>
                <w:szCs w:val="24"/>
              </w:rPr>
              <w:t>TEAS to work with primary school to provide o</w:t>
            </w:r>
            <w:r w:rsidRPr="00DC74CD">
              <w:rPr>
                <w:sz w:val="24"/>
                <w:szCs w:val="24"/>
              </w:rPr>
              <w:t>pportunities to lia</w:t>
            </w:r>
            <w:r>
              <w:rPr>
                <w:sz w:val="24"/>
                <w:szCs w:val="24"/>
              </w:rPr>
              <w:t>i</w:t>
            </w:r>
            <w:r w:rsidRPr="00DC74CD">
              <w:rPr>
                <w:sz w:val="24"/>
                <w:szCs w:val="24"/>
              </w:rPr>
              <w:t>se with parents</w:t>
            </w:r>
            <w:r>
              <w:rPr>
                <w:sz w:val="24"/>
                <w:szCs w:val="24"/>
              </w:rPr>
              <w:t>.</w:t>
            </w:r>
          </w:p>
          <w:p w14:paraId="31F3E292" w14:textId="75EDE9EE" w:rsidR="009261B3" w:rsidRDefault="009261B3" w:rsidP="0093433D">
            <w:pPr>
              <w:rPr>
                <w:sz w:val="24"/>
                <w:szCs w:val="24"/>
              </w:rPr>
            </w:pPr>
          </w:p>
          <w:p w14:paraId="46EFB4F4" w14:textId="77777777" w:rsidR="00076240" w:rsidRPr="00DC74CD" w:rsidRDefault="00076240" w:rsidP="00076240">
            <w:pPr>
              <w:contextualSpacing/>
              <w:rPr>
                <w:sz w:val="24"/>
                <w:szCs w:val="24"/>
              </w:rPr>
            </w:pPr>
            <w:r w:rsidRPr="00076240">
              <w:rPr>
                <w:sz w:val="24"/>
                <w:szCs w:val="24"/>
              </w:rPr>
              <w:t>Provide opportunities for current secondary pupils from the GRT community to visit primary schools where pupils from the GRT community have been identified as intending to go onto Year 7. This would provide the opportunity to discuss transition with peers to alleviate fears and anxieties and show that transition can be productive</w:t>
            </w:r>
            <w:r w:rsidRPr="00DC74CD">
              <w:rPr>
                <w:sz w:val="24"/>
                <w:szCs w:val="24"/>
              </w:rPr>
              <w:t xml:space="preserve"> and successful.</w:t>
            </w:r>
          </w:p>
          <w:p w14:paraId="433442B3" w14:textId="77777777" w:rsidR="00076240" w:rsidRDefault="00076240" w:rsidP="0093433D">
            <w:pPr>
              <w:rPr>
                <w:sz w:val="24"/>
                <w:szCs w:val="24"/>
              </w:rPr>
            </w:pPr>
          </w:p>
          <w:p w14:paraId="7447C032" w14:textId="77777777" w:rsidR="009261B3" w:rsidRDefault="009261B3" w:rsidP="0093433D">
            <w:pPr>
              <w:rPr>
                <w:sz w:val="24"/>
                <w:szCs w:val="24"/>
              </w:rPr>
            </w:pPr>
          </w:p>
        </w:tc>
        <w:tc>
          <w:tcPr>
            <w:tcW w:w="5386" w:type="dxa"/>
            <w:shd w:val="clear" w:color="auto" w:fill="E4EFF3"/>
          </w:tcPr>
          <w:p w14:paraId="7FA5311A" w14:textId="77777777" w:rsidR="009261B3" w:rsidRDefault="009261B3" w:rsidP="0093433D">
            <w:pPr>
              <w:rPr>
                <w:sz w:val="24"/>
                <w:szCs w:val="24"/>
              </w:rPr>
            </w:pPr>
            <w:r w:rsidRPr="00DC74CD">
              <w:rPr>
                <w:sz w:val="24"/>
                <w:szCs w:val="24"/>
              </w:rPr>
              <w:lastRenderedPageBreak/>
              <w:t xml:space="preserve">TEAS to work alongside </w:t>
            </w:r>
            <w:r>
              <w:rPr>
                <w:sz w:val="24"/>
                <w:szCs w:val="24"/>
              </w:rPr>
              <w:t>primary</w:t>
            </w:r>
            <w:r w:rsidRPr="00DC74CD">
              <w:rPr>
                <w:sz w:val="24"/>
                <w:szCs w:val="24"/>
              </w:rPr>
              <w:t xml:space="preserve"> schools to engage with the parents and discuss worries and issues as they arise.  This could be through informal parent meetings within school or as a </w:t>
            </w:r>
            <w:r>
              <w:rPr>
                <w:sz w:val="24"/>
                <w:szCs w:val="24"/>
              </w:rPr>
              <w:t>h</w:t>
            </w:r>
            <w:r w:rsidRPr="00DC74CD">
              <w:rPr>
                <w:sz w:val="24"/>
                <w:szCs w:val="24"/>
              </w:rPr>
              <w:t xml:space="preserve">ome </w:t>
            </w:r>
            <w:r>
              <w:rPr>
                <w:sz w:val="24"/>
                <w:szCs w:val="24"/>
              </w:rPr>
              <w:t>v</w:t>
            </w:r>
            <w:r w:rsidRPr="00DC74CD">
              <w:rPr>
                <w:sz w:val="24"/>
                <w:szCs w:val="24"/>
              </w:rPr>
              <w:t>isit</w:t>
            </w:r>
            <w:r>
              <w:rPr>
                <w:sz w:val="24"/>
                <w:szCs w:val="24"/>
              </w:rPr>
              <w:t>.</w:t>
            </w:r>
          </w:p>
          <w:p w14:paraId="7F59A4DB" w14:textId="77777777" w:rsidR="009261B3" w:rsidRDefault="009261B3" w:rsidP="0093433D">
            <w:pPr>
              <w:rPr>
                <w:sz w:val="24"/>
                <w:szCs w:val="24"/>
              </w:rPr>
            </w:pPr>
          </w:p>
          <w:p w14:paraId="2D1673D9" w14:textId="77777777" w:rsidR="009261B3" w:rsidRDefault="009261B3" w:rsidP="0093433D">
            <w:pPr>
              <w:rPr>
                <w:sz w:val="24"/>
                <w:szCs w:val="24"/>
              </w:rPr>
            </w:pPr>
            <w:r>
              <w:rPr>
                <w:sz w:val="24"/>
                <w:szCs w:val="24"/>
              </w:rPr>
              <w:t>Pupils from the GRT community and parents to undertake early, e</w:t>
            </w:r>
            <w:r w:rsidRPr="00DC74CD">
              <w:rPr>
                <w:sz w:val="24"/>
                <w:szCs w:val="24"/>
              </w:rPr>
              <w:t xml:space="preserve">xtra visits to </w:t>
            </w:r>
            <w:r>
              <w:rPr>
                <w:sz w:val="24"/>
                <w:szCs w:val="24"/>
              </w:rPr>
              <w:t>s</w:t>
            </w:r>
            <w:r w:rsidRPr="00DC74CD">
              <w:rPr>
                <w:sz w:val="24"/>
                <w:szCs w:val="24"/>
              </w:rPr>
              <w:t xml:space="preserve">econdary </w:t>
            </w:r>
            <w:r>
              <w:rPr>
                <w:sz w:val="24"/>
                <w:szCs w:val="24"/>
              </w:rPr>
              <w:t>s</w:t>
            </w:r>
            <w:r w:rsidRPr="00DC74CD">
              <w:rPr>
                <w:sz w:val="24"/>
                <w:szCs w:val="24"/>
              </w:rPr>
              <w:t xml:space="preserve">chools supported by TEAS. </w:t>
            </w:r>
          </w:p>
          <w:p w14:paraId="51672346" w14:textId="77777777" w:rsidR="009261B3" w:rsidRDefault="009261B3" w:rsidP="0093433D">
            <w:pPr>
              <w:rPr>
                <w:sz w:val="24"/>
                <w:szCs w:val="24"/>
              </w:rPr>
            </w:pPr>
          </w:p>
          <w:p w14:paraId="7CC10D4B" w14:textId="77777777" w:rsidR="009261B3" w:rsidRDefault="009261B3" w:rsidP="0093433D">
            <w:pPr>
              <w:rPr>
                <w:sz w:val="24"/>
                <w:szCs w:val="24"/>
              </w:rPr>
            </w:pPr>
            <w:r>
              <w:rPr>
                <w:sz w:val="24"/>
                <w:szCs w:val="24"/>
              </w:rPr>
              <w:t xml:space="preserve">Extra visits by pupils from the GRT community to secondary school </w:t>
            </w:r>
            <w:proofErr w:type="gramStart"/>
            <w:r>
              <w:rPr>
                <w:sz w:val="24"/>
                <w:szCs w:val="24"/>
              </w:rPr>
              <w:t>in order to</w:t>
            </w:r>
            <w:proofErr w:type="gramEnd"/>
            <w:r>
              <w:rPr>
                <w:sz w:val="24"/>
                <w:szCs w:val="24"/>
              </w:rPr>
              <w:t xml:space="preserve"> </w:t>
            </w:r>
            <w:proofErr w:type="spellStart"/>
            <w:r>
              <w:rPr>
                <w:sz w:val="24"/>
                <w:szCs w:val="24"/>
              </w:rPr>
              <w:t>fa</w:t>
            </w:r>
            <w:r w:rsidRPr="00DC74CD">
              <w:rPr>
                <w:sz w:val="24"/>
                <w:szCs w:val="24"/>
              </w:rPr>
              <w:t>miliaris</w:t>
            </w:r>
            <w:r>
              <w:rPr>
                <w:sz w:val="24"/>
                <w:szCs w:val="24"/>
              </w:rPr>
              <w:t>e</w:t>
            </w:r>
            <w:proofErr w:type="spellEnd"/>
            <w:r>
              <w:rPr>
                <w:sz w:val="24"/>
                <w:szCs w:val="24"/>
              </w:rPr>
              <w:t xml:space="preserve"> themselves</w:t>
            </w:r>
            <w:r w:rsidRPr="00DC74CD">
              <w:rPr>
                <w:sz w:val="24"/>
                <w:szCs w:val="24"/>
              </w:rPr>
              <w:t xml:space="preserve"> with a larger school environment with the support of a known/familiar adult</w:t>
            </w:r>
            <w:r>
              <w:rPr>
                <w:sz w:val="24"/>
                <w:szCs w:val="24"/>
              </w:rPr>
              <w:t>.</w:t>
            </w:r>
          </w:p>
          <w:p w14:paraId="1527E06C" w14:textId="77777777" w:rsidR="009261B3" w:rsidRDefault="009261B3" w:rsidP="0093433D">
            <w:pPr>
              <w:rPr>
                <w:sz w:val="24"/>
                <w:szCs w:val="24"/>
              </w:rPr>
            </w:pPr>
          </w:p>
          <w:p w14:paraId="6D1A382E" w14:textId="77777777" w:rsidR="009261B3" w:rsidRDefault="009261B3" w:rsidP="0093433D">
            <w:pPr>
              <w:rPr>
                <w:sz w:val="24"/>
                <w:szCs w:val="24"/>
              </w:rPr>
            </w:pPr>
          </w:p>
          <w:p w14:paraId="21EA3220" w14:textId="77777777" w:rsidR="009261B3" w:rsidRDefault="009261B3" w:rsidP="0093433D">
            <w:pPr>
              <w:rPr>
                <w:sz w:val="24"/>
                <w:szCs w:val="24"/>
              </w:rPr>
            </w:pPr>
            <w:r>
              <w:rPr>
                <w:sz w:val="24"/>
                <w:szCs w:val="24"/>
              </w:rPr>
              <w:lastRenderedPageBreak/>
              <w:t>TEAS to support pupils and parents to source equipment needed and understand school timetables.</w:t>
            </w:r>
          </w:p>
        </w:tc>
      </w:tr>
    </w:tbl>
    <w:p w14:paraId="4D39B67C" w14:textId="77777777" w:rsidR="009261B3" w:rsidRPr="00AB0BF9" w:rsidRDefault="009261B3" w:rsidP="0045186A">
      <w:pPr>
        <w:rPr>
          <w:rFonts w:cstheme="minorHAnsi"/>
          <w:sz w:val="24"/>
          <w:szCs w:val="24"/>
        </w:rPr>
      </w:pPr>
    </w:p>
    <w:p w14:paraId="40C5195D" w14:textId="77777777" w:rsidR="0045186A" w:rsidRDefault="0045186A" w:rsidP="00E91027">
      <w:pPr>
        <w:ind w:left="720"/>
        <w:jc w:val="center"/>
      </w:pPr>
    </w:p>
    <w:sectPr w:rsidR="0045186A" w:rsidSect="00076240">
      <w:pgSz w:w="15840" w:h="12240" w:orient="landscape"/>
      <w:pgMar w:top="1440" w:right="1440" w:bottom="1440" w:left="1440" w:header="720" w:footer="720" w:gutter="0"/>
      <w:pgBorders w:offsetFrom="page">
        <w:top w:val="single" w:sz="18" w:space="24" w:color="D9E2F3" w:themeColor="accent1" w:themeTint="33"/>
        <w:left w:val="single" w:sz="18" w:space="24" w:color="D9E2F3" w:themeColor="accent1" w:themeTint="33"/>
        <w:bottom w:val="single" w:sz="18" w:space="24" w:color="D9E2F3" w:themeColor="accent1" w:themeTint="33"/>
        <w:right w:val="single" w:sz="18" w:space="24" w:color="D9E2F3" w:themeColor="accent1" w:themeTint="33"/>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9DB92" w14:textId="77777777" w:rsidR="00E61899" w:rsidRDefault="00E61899" w:rsidP="003F2578">
      <w:pPr>
        <w:spacing w:after="0" w:line="240" w:lineRule="auto"/>
      </w:pPr>
      <w:r>
        <w:separator/>
      </w:r>
    </w:p>
  </w:endnote>
  <w:endnote w:type="continuationSeparator" w:id="0">
    <w:p w14:paraId="39BFBDA8" w14:textId="77777777" w:rsidR="00E61899" w:rsidRDefault="00E61899" w:rsidP="003F2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E197E" w14:textId="77777777" w:rsidR="000C0939" w:rsidRDefault="000C09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051591"/>
      <w:docPartObj>
        <w:docPartGallery w:val="Page Numbers (Bottom of Page)"/>
        <w:docPartUnique/>
      </w:docPartObj>
    </w:sdtPr>
    <w:sdtEndPr>
      <w:rPr>
        <w:noProof/>
      </w:rPr>
    </w:sdtEndPr>
    <w:sdtContent>
      <w:p w14:paraId="05A09991" w14:textId="77777777" w:rsidR="005F5A49" w:rsidRDefault="005F5A49">
        <w:pPr>
          <w:pStyle w:val="Footer"/>
          <w:jc w:val="right"/>
        </w:pPr>
        <w:r>
          <w:fldChar w:fldCharType="begin"/>
        </w:r>
        <w:r>
          <w:instrText xml:space="preserve"> PAGE   \* MERGEFORMAT </w:instrText>
        </w:r>
        <w:r>
          <w:fldChar w:fldCharType="separate"/>
        </w:r>
        <w:r w:rsidR="00336CD7">
          <w:rPr>
            <w:noProof/>
          </w:rPr>
          <w:t>24</w:t>
        </w:r>
        <w:r>
          <w:rPr>
            <w:noProof/>
          </w:rPr>
          <w:fldChar w:fldCharType="end"/>
        </w:r>
      </w:p>
    </w:sdtContent>
  </w:sdt>
  <w:p w14:paraId="7D2FF25D" w14:textId="320DD734" w:rsidR="005F5A49" w:rsidRDefault="005F5A49" w:rsidP="006F44CF">
    <w:pPr>
      <w:pStyle w:val="Footer"/>
      <w:jc w:val="center"/>
    </w:pPr>
    <w:r>
      <w:rPr>
        <w:noProof/>
      </w:rPr>
      <w:drawing>
        <wp:inline distT="0" distB="0" distL="0" distR="0" wp14:anchorId="29D7C96C" wp14:editId="1697048B">
          <wp:extent cx="1699260" cy="6187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696" cy="630963"/>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416475"/>
      <w:docPartObj>
        <w:docPartGallery w:val="Page Numbers (Bottom of Page)"/>
        <w:docPartUnique/>
      </w:docPartObj>
    </w:sdtPr>
    <w:sdtEndPr>
      <w:rPr>
        <w:noProof/>
      </w:rPr>
    </w:sdtEndPr>
    <w:sdtContent>
      <w:p w14:paraId="356173DD" w14:textId="72DA2481" w:rsidR="005F5A49" w:rsidRDefault="005F5A49">
        <w:pPr>
          <w:pStyle w:val="Footer"/>
          <w:jc w:val="right"/>
        </w:pPr>
        <w:r>
          <w:fldChar w:fldCharType="begin"/>
        </w:r>
        <w:r>
          <w:instrText xml:space="preserve"> PAGE   \* MERGEFORMAT </w:instrText>
        </w:r>
        <w:r>
          <w:fldChar w:fldCharType="separate"/>
        </w:r>
        <w:r w:rsidR="00336CD7">
          <w:rPr>
            <w:noProof/>
          </w:rPr>
          <w:t>28</w:t>
        </w:r>
        <w:r>
          <w:rPr>
            <w:noProof/>
          </w:rPr>
          <w:fldChar w:fldCharType="end"/>
        </w:r>
      </w:p>
    </w:sdtContent>
  </w:sdt>
  <w:p w14:paraId="3DBF9979" w14:textId="7CF46A8A" w:rsidR="005F5A49" w:rsidRDefault="005F5A49" w:rsidP="00B7640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847EF" w14:textId="77777777" w:rsidR="00E61899" w:rsidRDefault="00E61899" w:rsidP="003F2578">
      <w:pPr>
        <w:spacing w:after="0" w:line="240" w:lineRule="auto"/>
      </w:pPr>
      <w:r>
        <w:separator/>
      </w:r>
    </w:p>
  </w:footnote>
  <w:footnote w:type="continuationSeparator" w:id="0">
    <w:p w14:paraId="676443D7" w14:textId="77777777" w:rsidR="00E61899" w:rsidRDefault="00E61899" w:rsidP="003F2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52021" w14:textId="77777777" w:rsidR="000C0939" w:rsidRDefault="000C09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685C" w14:textId="622CE9D3" w:rsidR="005F5A49" w:rsidRDefault="005F5A49" w:rsidP="003F2578">
    <w:pPr>
      <w:pStyle w:val="Header"/>
      <w:tabs>
        <w:tab w:val="clear" w:pos="4680"/>
        <w:tab w:val="clear" w:pos="9360"/>
        <w:tab w:val="left" w:pos="1644"/>
      </w:tabs>
    </w:pPr>
    <w:r>
      <w:rPr>
        <w:noProof/>
      </w:rPr>
      <mc:AlternateContent>
        <mc:Choice Requires="wps">
          <w:drawing>
            <wp:anchor distT="0" distB="0" distL="114300" distR="114300" simplePos="0" relativeHeight="251656704" behindDoc="0" locked="0" layoutInCell="0" allowOverlap="1" wp14:anchorId="4E9EF2D9" wp14:editId="67B1D21D">
              <wp:simplePos x="0" y="0"/>
              <wp:positionH relativeFrom="page">
                <wp:align>left</wp:align>
              </wp:positionH>
              <wp:positionV relativeFrom="page">
                <wp:align>top</wp:align>
              </wp:positionV>
              <wp:extent cx="7772400" cy="457200"/>
              <wp:effectExtent l="0" t="0" r="0" b="0"/>
              <wp:wrapNone/>
              <wp:docPr id="1" name="MSIPCM6fdb42c69e63231c0ba7b48b" descr="{&quot;HashCode&quot;:1844345984,&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57200"/>
                      </a:xfrm>
                      <a:prstGeom prst="rect">
                        <a:avLst/>
                      </a:prstGeom>
                      <a:noFill/>
                      <a:ln w="6350">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6350">
                            <a:solidFill>
                              <a:prstClr val="black"/>
                            </a:solidFill>
                          </a14:hiddenLine>
                        </a:ext>
                      </a:extLst>
                    </wps:spPr>
                    <wps:txbx>
                      <w:txbxContent>
                        <w:p w14:paraId="5A9562ED" w14:textId="21C9C1CF" w:rsidR="005F5A49" w:rsidRPr="00CD1BD5" w:rsidRDefault="00CD1BD5" w:rsidP="00CD1BD5">
                          <w:pPr>
                            <w:spacing w:after="0"/>
                            <w:rPr>
                              <w:rFonts w:ascii="Calibri" w:hAnsi="Calibri" w:cs="Calibri"/>
                              <w:color w:val="000000"/>
                              <w:sz w:val="20"/>
                            </w:rPr>
                          </w:pPr>
                          <w:r w:rsidRPr="00CD1BD5">
                            <w:rPr>
                              <w:rFonts w:ascii="Calibri" w:hAnsi="Calibri" w:cs="Calibri"/>
                              <w:color w:val="000000"/>
                              <w:sz w:val="20"/>
                            </w:rPr>
                            <w:t>This document was classified as: OFFICIAL</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4E9EF2D9" id="_x0000_t202" coordsize="21600,21600" o:spt="202" path="m,l,21600r21600,l21600,xe">
              <v:stroke joinstyle="miter"/>
              <v:path gradientshapeok="t" o:connecttype="rect"/>
            </v:shapetype>
            <v:shape id="MSIPCM6fdb42c69e63231c0ba7b48b" o:spid="_x0000_s1030" type="#_x0000_t202" alt="{&quot;HashCode&quot;:1844345984,&quot;Height&quot;:9999999.0,&quot;Width&quot;:9999999.0,&quot;Placement&quot;:&quot;Header&quot;,&quot;Index&quot;:&quot;Primary&quot;,&quot;Section&quot;:1,&quot;Top&quot;:0.0,&quot;Left&quot;:0.0}" style="position:absolute;margin-left:0;margin-top:0;width:612pt;height:36pt;z-index:251656704;visibility:visible;mso-wrap-style:square;mso-wrap-distance-left:9pt;mso-wrap-distance-top:0;mso-wrap-distance-right:9pt;mso-wrap-distance-bottom:0;mso-position-horizontal:left;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" o:allowincell="f" filled="f" stroked="f" strokeweight=".5pt">
              <v:textbox inset="20pt,0,,0">
                <w:txbxContent>
                  <w:p w14:paraId="5A9562ED" w14:textId="21C9C1CF" w:rsidR="005F5A49" w:rsidRPr="00CD1BD5" w:rsidRDefault="00CD1BD5" w:rsidP="00CD1BD5">
                    <w:pPr>
                      <w:spacing w:after="0"/>
                      <w:rPr>
                        <w:rFonts w:ascii="Calibri" w:hAnsi="Calibri" w:cs="Calibri"/>
                        <w:color w:val="000000"/>
                        <w:sz w:val="20"/>
                      </w:rPr>
                    </w:pPr>
                    <w:r w:rsidRPr="00CD1BD5">
                      <w:rPr>
                        <w:rFonts w:ascii="Calibri" w:hAnsi="Calibri" w:cs="Calibri"/>
                        <w:color w:val="000000"/>
                        <w:sz w:val="20"/>
                      </w:rPr>
                      <w:t>This document was classified as: OFFICIAL</w:t>
                    </w:r>
                  </w:p>
                </w:txbxContent>
              </v:textbox>
              <w10:wrap anchorx="page" anchory="page"/>
            </v:shape>
          </w:pict>
        </mc:Fallback>
      </mc:AlternateContent>
    </w:r>
  </w:p>
  <w:p w14:paraId="3D4D809E" w14:textId="77777777" w:rsidR="005F5A49" w:rsidRDefault="005F5A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72A23" w14:textId="29F1EE29" w:rsidR="005F5A49" w:rsidRDefault="005F5A49">
    <w:pPr>
      <w:pStyle w:val="Header"/>
    </w:pPr>
    <w:r>
      <w:rPr>
        <w:noProof/>
      </w:rPr>
      <mc:AlternateContent>
        <mc:Choice Requires="wps">
          <w:drawing>
            <wp:anchor distT="0" distB="0" distL="114300" distR="114300" simplePos="0" relativeHeight="251657728" behindDoc="0" locked="0" layoutInCell="0" allowOverlap="1" wp14:anchorId="753721BA" wp14:editId="489F1AA8">
              <wp:simplePos x="0" y="0"/>
              <wp:positionH relativeFrom="page">
                <wp:align>left</wp:align>
              </wp:positionH>
              <wp:positionV relativeFrom="page">
                <wp:align>top</wp:align>
              </wp:positionV>
              <wp:extent cx="7772400" cy="457200"/>
              <wp:effectExtent l="0" t="0" r="0" b="0"/>
              <wp:wrapNone/>
              <wp:docPr id="6" name="MSIPCMfb2c4dbb9899ce4f43bea526" descr="{&quot;HashCode&quot;:1844345984,&quot;Height&quot;:9999999.0,&quot;Width&quot;:9999999.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457200"/>
                      </a:xfrm>
                      <a:prstGeom prst="rect">
                        <a:avLst/>
                      </a:prstGeom>
                      <a:noFill/>
                      <a:ln w="6350">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6350">
                            <a:solidFill>
                              <a:prstClr val="black"/>
                            </a:solidFill>
                          </a14:hiddenLine>
                        </a:ext>
                      </a:extLst>
                    </wps:spPr>
                    <wps:txbx>
                      <w:txbxContent>
                        <w:p w14:paraId="647E6CC7" w14:textId="03E2E2D6" w:rsidR="005F5A49" w:rsidRPr="00CD1BD5" w:rsidRDefault="00CD1BD5" w:rsidP="00CD1BD5">
                          <w:pPr>
                            <w:spacing w:after="0"/>
                            <w:rPr>
                              <w:rFonts w:ascii="Calibri" w:hAnsi="Calibri" w:cs="Calibri"/>
                              <w:color w:val="000000"/>
                              <w:sz w:val="20"/>
                            </w:rPr>
                          </w:pPr>
                          <w:r w:rsidRPr="00CD1BD5">
                            <w:rPr>
                              <w:rFonts w:ascii="Calibri" w:hAnsi="Calibri" w:cs="Calibri"/>
                              <w:color w:val="000000"/>
                              <w:sz w:val="20"/>
                            </w:rPr>
                            <w:t>This document was classified as: OFFICIAL</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753721BA" id="_x0000_t202" coordsize="21600,21600" o:spt="202" path="m,l,21600r21600,l21600,xe">
              <v:stroke joinstyle="miter"/>
              <v:path gradientshapeok="t" o:connecttype="rect"/>
            </v:shapetype>
            <v:shape id="MSIPCMfb2c4dbb9899ce4f43bea526" o:spid="_x0000_s1031" type="#_x0000_t202" alt="{&quot;HashCode&quot;:1844345984,&quot;Height&quot;:9999999.0,&quot;Width&quot;:9999999.0,&quot;Placement&quot;:&quot;Header&quot;,&quot;Index&quot;:&quot;FirstPage&quot;,&quot;Section&quot;:1,&quot;Top&quot;:0.0,&quot;Left&quot;:0.0}" style="position:absolute;margin-left:0;margin-top:0;width:612pt;height:36pt;z-index:251657728;visibility:visible;mso-wrap-style:square;mso-wrap-distance-left:9pt;mso-wrap-distance-top:0;mso-wrap-distance-right:9pt;mso-wrap-distance-bottom:0;mso-position-horizontal:left;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" o:allowincell="f" filled="f" stroked="f" strokeweight=".5pt">
              <v:textbox inset="20pt,0,,0">
                <w:txbxContent>
                  <w:p w14:paraId="647E6CC7" w14:textId="03E2E2D6" w:rsidR="005F5A49" w:rsidRPr="00CD1BD5" w:rsidRDefault="00CD1BD5" w:rsidP="00CD1BD5">
                    <w:pPr>
                      <w:spacing w:after="0"/>
                      <w:rPr>
                        <w:rFonts w:ascii="Calibri" w:hAnsi="Calibri" w:cs="Calibri"/>
                        <w:color w:val="000000"/>
                        <w:sz w:val="20"/>
                      </w:rPr>
                    </w:pPr>
                    <w:r w:rsidRPr="00CD1BD5">
                      <w:rPr>
                        <w:rFonts w:ascii="Calibri" w:hAnsi="Calibri" w:cs="Calibri"/>
                        <w:color w:val="000000"/>
                        <w:sz w:val="20"/>
                      </w:rPr>
                      <w:t>This document was classified as: 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EA4"/>
    <w:multiLevelType w:val="hybridMultilevel"/>
    <w:tmpl w:val="AF0AC1A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0152F6"/>
    <w:multiLevelType w:val="hybridMultilevel"/>
    <w:tmpl w:val="8FFC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36EE6"/>
    <w:multiLevelType w:val="multilevel"/>
    <w:tmpl w:val="9692F1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58B48E8"/>
    <w:multiLevelType w:val="hybridMultilevel"/>
    <w:tmpl w:val="46A478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573D7"/>
    <w:multiLevelType w:val="hybridMultilevel"/>
    <w:tmpl w:val="A454B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65BA9"/>
    <w:multiLevelType w:val="hybridMultilevel"/>
    <w:tmpl w:val="FA82E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723564"/>
    <w:multiLevelType w:val="hybridMultilevel"/>
    <w:tmpl w:val="F834805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D9329B"/>
    <w:multiLevelType w:val="hybridMultilevel"/>
    <w:tmpl w:val="3C8E7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762FF5"/>
    <w:multiLevelType w:val="hybridMultilevel"/>
    <w:tmpl w:val="1EE23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C3987"/>
    <w:multiLevelType w:val="hybridMultilevel"/>
    <w:tmpl w:val="7226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F704BC"/>
    <w:multiLevelType w:val="hybridMultilevel"/>
    <w:tmpl w:val="9D56728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67BB8"/>
    <w:multiLevelType w:val="hybridMultilevel"/>
    <w:tmpl w:val="04126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A471A7A"/>
    <w:multiLevelType w:val="hybridMultilevel"/>
    <w:tmpl w:val="F9908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2F6897"/>
    <w:multiLevelType w:val="hybridMultilevel"/>
    <w:tmpl w:val="C8E0CD7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EF230E6"/>
    <w:multiLevelType w:val="hybridMultilevel"/>
    <w:tmpl w:val="4E740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DD551B"/>
    <w:multiLevelType w:val="hybridMultilevel"/>
    <w:tmpl w:val="448656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E53FB"/>
    <w:multiLevelType w:val="hybridMultilevel"/>
    <w:tmpl w:val="0094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E535B5"/>
    <w:multiLevelType w:val="hybridMultilevel"/>
    <w:tmpl w:val="2320F5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B0292"/>
    <w:multiLevelType w:val="multilevel"/>
    <w:tmpl w:val="7F1E4A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D52B6D"/>
    <w:multiLevelType w:val="hybridMultilevel"/>
    <w:tmpl w:val="5DDAFB70"/>
    <w:lvl w:ilvl="0" w:tplc="0809000F">
      <w:start w:val="1"/>
      <w:numFmt w:val="decimal"/>
      <w:lvlText w:val="%1."/>
      <w:lvlJc w:val="left"/>
      <w:pPr>
        <w:ind w:left="742" w:hanging="360"/>
      </w:p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20" w15:restartNumberingAfterBreak="0">
    <w:nsid w:val="431A0731"/>
    <w:multiLevelType w:val="hybridMultilevel"/>
    <w:tmpl w:val="3D30EF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5E1275"/>
    <w:multiLevelType w:val="hybridMultilevel"/>
    <w:tmpl w:val="6D0AB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1D1084"/>
    <w:multiLevelType w:val="hybridMultilevel"/>
    <w:tmpl w:val="8D687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AE1F69"/>
    <w:multiLevelType w:val="hybridMultilevel"/>
    <w:tmpl w:val="861C4B22"/>
    <w:lvl w:ilvl="0" w:tplc="08090001">
      <w:start w:val="1"/>
      <w:numFmt w:val="bullet"/>
      <w:lvlText w:val=""/>
      <w:lvlJc w:val="left"/>
      <w:pPr>
        <w:ind w:left="742" w:hanging="360"/>
      </w:pPr>
      <w:rPr>
        <w:rFonts w:ascii="Symbol" w:hAnsi="Symbol" w:hint="default"/>
      </w:r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24" w15:restartNumberingAfterBreak="0">
    <w:nsid w:val="51BC672F"/>
    <w:multiLevelType w:val="multilevel"/>
    <w:tmpl w:val="942E4D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2420455"/>
    <w:multiLevelType w:val="hybridMultilevel"/>
    <w:tmpl w:val="1ECCC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4F0003"/>
    <w:multiLevelType w:val="hybridMultilevel"/>
    <w:tmpl w:val="4EC44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311D8B"/>
    <w:multiLevelType w:val="hybridMultilevel"/>
    <w:tmpl w:val="8ED02C6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8516EF4"/>
    <w:multiLevelType w:val="hybridMultilevel"/>
    <w:tmpl w:val="B8147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02673F"/>
    <w:multiLevelType w:val="multilevel"/>
    <w:tmpl w:val="3A0AE4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3A1551D"/>
    <w:multiLevelType w:val="hybridMultilevel"/>
    <w:tmpl w:val="341C7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6129D9"/>
    <w:multiLevelType w:val="hybridMultilevel"/>
    <w:tmpl w:val="4C9E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FF13E3"/>
    <w:multiLevelType w:val="hybridMultilevel"/>
    <w:tmpl w:val="24180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D925DE"/>
    <w:multiLevelType w:val="hybridMultilevel"/>
    <w:tmpl w:val="CCB24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E5D1C"/>
    <w:multiLevelType w:val="multilevel"/>
    <w:tmpl w:val="68200C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5" w15:restartNumberingAfterBreak="0">
    <w:nsid w:val="6DB45F64"/>
    <w:multiLevelType w:val="hybridMultilevel"/>
    <w:tmpl w:val="828A8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2B079C"/>
    <w:multiLevelType w:val="hybridMultilevel"/>
    <w:tmpl w:val="4E847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DA3BDC"/>
    <w:multiLevelType w:val="hybridMultilevel"/>
    <w:tmpl w:val="0AF4A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CB6E05"/>
    <w:multiLevelType w:val="hybridMultilevel"/>
    <w:tmpl w:val="0916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94098F"/>
    <w:multiLevelType w:val="hybridMultilevel"/>
    <w:tmpl w:val="D9589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585306"/>
    <w:multiLevelType w:val="hybridMultilevel"/>
    <w:tmpl w:val="90080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3B1BB5"/>
    <w:multiLevelType w:val="hybridMultilevel"/>
    <w:tmpl w:val="B422E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0D76DB"/>
    <w:multiLevelType w:val="hybridMultilevel"/>
    <w:tmpl w:val="0C7A25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920860">
    <w:abstractNumId w:val="37"/>
  </w:num>
  <w:num w:numId="2" w16cid:durableId="2122189523">
    <w:abstractNumId w:val="1"/>
  </w:num>
  <w:num w:numId="3" w16cid:durableId="989477899">
    <w:abstractNumId w:val="36"/>
  </w:num>
  <w:num w:numId="4" w16cid:durableId="41175860">
    <w:abstractNumId w:val="40"/>
  </w:num>
  <w:num w:numId="5" w16cid:durableId="898437663">
    <w:abstractNumId w:val="14"/>
  </w:num>
  <w:num w:numId="6" w16cid:durableId="1150057317">
    <w:abstractNumId w:val="32"/>
  </w:num>
  <w:num w:numId="7" w16cid:durableId="266886847">
    <w:abstractNumId w:val="26"/>
  </w:num>
  <w:num w:numId="8" w16cid:durableId="346566281">
    <w:abstractNumId w:val="5"/>
  </w:num>
  <w:num w:numId="9" w16cid:durableId="1442646968">
    <w:abstractNumId w:val="35"/>
  </w:num>
  <w:num w:numId="10" w16cid:durableId="1728532070">
    <w:abstractNumId w:val="38"/>
  </w:num>
  <w:num w:numId="11" w16cid:durableId="147137905">
    <w:abstractNumId w:val="10"/>
  </w:num>
  <w:num w:numId="12" w16cid:durableId="946347583">
    <w:abstractNumId w:val="18"/>
  </w:num>
  <w:num w:numId="13" w16cid:durableId="516502421">
    <w:abstractNumId w:val="33"/>
  </w:num>
  <w:num w:numId="14" w16cid:durableId="218825637">
    <w:abstractNumId w:val="39"/>
  </w:num>
  <w:num w:numId="15" w16cid:durableId="592470340">
    <w:abstractNumId w:val="9"/>
  </w:num>
  <w:num w:numId="16" w16cid:durableId="954407342">
    <w:abstractNumId w:val="17"/>
  </w:num>
  <w:num w:numId="17" w16cid:durableId="1225261204">
    <w:abstractNumId w:val="16"/>
  </w:num>
  <w:num w:numId="18" w16cid:durableId="1600068814">
    <w:abstractNumId w:val="22"/>
  </w:num>
  <w:num w:numId="19" w16cid:durableId="1885747261">
    <w:abstractNumId w:val="12"/>
  </w:num>
  <w:num w:numId="20" w16cid:durableId="704062923">
    <w:abstractNumId w:val="4"/>
  </w:num>
  <w:num w:numId="21" w16cid:durableId="1334190042">
    <w:abstractNumId w:val="31"/>
  </w:num>
  <w:num w:numId="22" w16cid:durableId="724449240">
    <w:abstractNumId w:val="19"/>
  </w:num>
  <w:num w:numId="23" w16cid:durableId="621882536">
    <w:abstractNumId w:val="23"/>
  </w:num>
  <w:num w:numId="24" w16cid:durableId="486553235">
    <w:abstractNumId w:val="15"/>
  </w:num>
  <w:num w:numId="25" w16cid:durableId="408814109">
    <w:abstractNumId w:val="28"/>
  </w:num>
  <w:num w:numId="26" w16cid:durableId="2000885122">
    <w:abstractNumId w:val="42"/>
  </w:num>
  <w:num w:numId="27" w16cid:durableId="1005474988">
    <w:abstractNumId w:val="3"/>
  </w:num>
  <w:num w:numId="28" w16cid:durableId="1290208215">
    <w:abstractNumId w:val="20"/>
  </w:num>
  <w:num w:numId="29" w16cid:durableId="791871629">
    <w:abstractNumId w:val="21"/>
  </w:num>
  <w:num w:numId="30" w16cid:durableId="16310845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2468630">
    <w:abstractNumId w:val="41"/>
  </w:num>
  <w:num w:numId="32" w16cid:durableId="1199201133">
    <w:abstractNumId w:val="11"/>
  </w:num>
  <w:num w:numId="33" w16cid:durableId="2075621079">
    <w:abstractNumId w:val="0"/>
  </w:num>
  <w:num w:numId="34" w16cid:durableId="974258368">
    <w:abstractNumId w:val="13"/>
  </w:num>
  <w:num w:numId="35" w16cid:durableId="116067456">
    <w:abstractNumId w:val="27"/>
  </w:num>
  <w:num w:numId="36" w16cid:durableId="1856922430">
    <w:abstractNumId w:val="6"/>
  </w:num>
  <w:num w:numId="37" w16cid:durableId="943613151">
    <w:abstractNumId w:val="8"/>
  </w:num>
  <w:num w:numId="38" w16cid:durableId="442727258">
    <w:abstractNumId w:val="25"/>
  </w:num>
  <w:num w:numId="39" w16cid:durableId="44448028">
    <w:abstractNumId w:val="7"/>
  </w:num>
  <w:num w:numId="40" w16cid:durableId="876501868">
    <w:abstractNumId w:val="30"/>
  </w:num>
  <w:num w:numId="41" w16cid:durableId="1858151370">
    <w:abstractNumId w:val="2"/>
  </w:num>
  <w:num w:numId="42" w16cid:durableId="1346010928">
    <w:abstractNumId w:val="34"/>
  </w:num>
  <w:num w:numId="43" w16cid:durableId="7934472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578"/>
    <w:rsid w:val="00010AC4"/>
    <w:rsid w:val="000166E7"/>
    <w:rsid w:val="000259D0"/>
    <w:rsid w:val="00033439"/>
    <w:rsid w:val="000336CC"/>
    <w:rsid w:val="00034920"/>
    <w:rsid w:val="00035A51"/>
    <w:rsid w:val="00040340"/>
    <w:rsid w:val="00050A5B"/>
    <w:rsid w:val="00051577"/>
    <w:rsid w:val="00053DFA"/>
    <w:rsid w:val="00053FA9"/>
    <w:rsid w:val="00076240"/>
    <w:rsid w:val="00080AC7"/>
    <w:rsid w:val="00080D6B"/>
    <w:rsid w:val="000837DC"/>
    <w:rsid w:val="00091170"/>
    <w:rsid w:val="00095023"/>
    <w:rsid w:val="000A15BB"/>
    <w:rsid w:val="000A5B9E"/>
    <w:rsid w:val="000A6BF6"/>
    <w:rsid w:val="000C0939"/>
    <w:rsid w:val="000C3C2D"/>
    <w:rsid w:val="000C6E73"/>
    <w:rsid w:val="000D6BFC"/>
    <w:rsid w:val="000E77B3"/>
    <w:rsid w:val="000F212C"/>
    <w:rsid w:val="000F5DA4"/>
    <w:rsid w:val="000F74EA"/>
    <w:rsid w:val="00105672"/>
    <w:rsid w:val="001071F8"/>
    <w:rsid w:val="0011350A"/>
    <w:rsid w:val="0012063F"/>
    <w:rsid w:val="00131A9A"/>
    <w:rsid w:val="0015423E"/>
    <w:rsid w:val="001569BD"/>
    <w:rsid w:val="001606A4"/>
    <w:rsid w:val="00164875"/>
    <w:rsid w:val="001667BF"/>
    <w:rsid w:val="00195C42"/>
    <w:rsid w:val="0019692A"/>
    <w:rsid w:val="001A1910"/>
    <w:rsid w:val="001A75B5"/>
    <w:rsid w:val="001B0017"/>
    <w:rsid w:val="001B2E8C"/>
    <w:rsid w:val="001C29C0"/>
    <w:rsid w:val="001C2F20"/>
    <w:rsid w:val="001D706F"/>
    <w:rsid w:val="001E0CA4"/>
    <w:rsid w:val="001E4429"/>
    <w:rsid w:val="001E4AB8"/>
    <w:rsid w:val="001F0AC6"/>
    <w:rsid w:val="001F2648"/>
    <w:rsid w:val="002055D5"/>
    <w:rsid w:val="002064A0"/>
    <w:rsid w:val="00211245"/>
    <w:rsid w:val="00225436"/>
    <w:rsid w:val="00227A4B"/>
    <w:rsid w:val="002351A5"/>
    <w:rsid w:val="00237342"/>
    <w:rsid w:val="0024084C"/>
    <w:rsid w:val="002551CC"/>
    <w:rsid w:val="0026079E"/>
    <w:rsid w:val="00260B0E"/>
    <w:rsid w:val="00270FB1"/>
    <w:rsid w:val="00271D0B"/>
    <w:rsid w:val="002742A9"/>
    <w:rsid w:val="00283608"/>
    <w:rsid w:val="002860AB"/>
    <w:rsid w:val="00286FDF"/>
    <w:rsid w:val="00290F0D"/>
    <w:rsid w:val="00291244"/>
    <w:rsid w:val="00294F89"/>
    <w:rsid w:val="002966F6"/>
    <w:rsid w:val="002A23D1"/>
    <w:rsid w:val="002A3E06"/>
    <w:rsid w:val="002A4923"/>
    <w:rsid w:val="002A5CDC"/>
    <w:rsid w:val="002A750F"/>
    <w:rsid w:val="002B2F0F"/>
    <w:rsid w:val="002D0A73"/>
    <w:rsid w:val="002D1577"/>
    <w:rsid w:val="002D4755"/>
    <w:rsid w:val="002D6C93"/>
    <w:rsid w:val="002E08B1"/>
    <w:rsid w:val="002E4160"/>
    <w:rsid w:val="002F59D0"/>
    <w:rsid w:val="002F68A5"/>
    <w:rsid w:val="002F7B4D"/>
    <w:rsid w:val="002F7EF0"/>
    <w:rsid w:val="00303ACD"/>
    <w:rsid w:val="00321F39"/>
    <w:rsid w:val="00325C1D"/>
    <w:rsid w:val="00330273"/>
    <w:rsid w:val="003357EC"/>
    <w:rsid w:val="00335B5B"/>
    <w:rsid w:val="00336CD7"/>
    <w:rsid w:val="0034284A"/>
    <w:rsid w:val="003536EB"/>
    <w:rsid w:val="00353B27"/>
    <w:rsid w:val="00356EDC"/>
    <w:rsid w:val="0036479D"/>
    <w:rsid w:val="00371207"/>
    <w:rsid w:val="0037324D"/>
    <w:rsid w:val="00390304"/>
    <w:rsid w:val="003929BA"/>
    <w:rsid w:val="003A2241"/>
    <w:rsid w:val="003A687C"/>
    <w:rsid w:val="003B2E26"/>
    <w:rsid w:val="003C1911"/>
    <w:rsid w:val="003C3324"/>
    <w:rsid w:val="003C3434"/>
    <w:rsid w:val="003C619F"/>
    <w:rsid w:val="003D5CFA"/>
    <w:rsid w:val="003D7923"/>
    <w:rsid w:val="003E2F46"/>
    <w:rsid w:val="003E75EC"/>
    <w:rsid w:val="003F2578"/>
    <w:rsid w:val="003F327C"/>
    <w:rsid w:val="003F3680"/>
    <w:rsid w:val="003F6852"/>
    <w:rsid w:val="00406515"/>
    <w:rsid w:val="004074EA"/>
    <w:rsid w:val="00423408"/>
    <w:rsid w:val="004278BA"/>
    <w:rsid w:val="00427E7F"/>
    <w:rsid w:val="004359EA"/>
    <w:rsid w:val="00444850"/>
    <w:rsid w:val="0045186A"/>
    <w:rsid w:val="00474CA4"/>
    <w:rsid w:val="00475A2A"/>
    <w:rsid w:val="004770E1"/>
    <w:rsid w:val="00493B4C"/>
    <w:rsid w:val="004963FA"/>
    <w:rsid w:val="00497489"/>
    <w:rsid w:val="004A1481"/>
    <w:rsid w:val="004A318B"/>
    <w:rsid w:val="004A663F"/>
    <w:rsid w:val="004B335B"/>
    <w:rsid w:val="004B360A"/>
    <w:rsid w:val="004B4CD0"/>
    <w:rsid w:val="004B5CD2"/>
    <w:rsid w:val="004C746A"/>
    <w:rsid w:val="004C7DE5"/>
    <w:rsid w:val="004D3E64"/>
    <w:rsid w:val="004D444B"/>
    <w:rsid w:val="004D7799"/>
    <w:rsid w:val="004E2FC0"/>
    <w:rsid w:val="004E49BC"/>
    <w:rsid w:val="004E4D7C"/>
    <w:rsid w:val="004E6A57"/>
    <w:rsid w:val="004F1A9A"/>
    <w:rsid w:val="005003AB"/>
    <w:rsid w:val="0050045A"/>
    <w:rsid w:val="00502520"/>
    <w:rsid w:val="00513067"/>
    <w:rsid w:val="00514F5F"/>
    <w:rsid w:val="005211D0"/>
    <w:rsid w:val="0052265E"/>
    <w:rsid w:val="00523EFC"/>
    <w:rsid w:val="00525064"/>
    <w:rsid w:val="005320B8"/>
    <w:rsid w:val="0054143F"/>
    <w:rsid w:val="00544A01"/>
    <w:rsid w:val="00550D8D"/>
    <w:rsid w:val="00553126"/>
    <w:rsid w:val="00567A52"/>
    <w:rsid w:val="005721C8"/>
    <w:rsid w:val="00572B25"/>
    <w:rsid w:val="005768F9"/>
    <w:rsid w:val="0058328B"/>
    <w:rsid w:val="005866D9"/>
    <w:rsid w:val="0059434B"/>
    <w:rsid w:val="00597212"/>
    <w:rsid w:val="005A6062"/>
    <w:rsid w:val="005C3DB5"/>
    <w:rsid w:val="005E1685"/>
    <w:rsid w:val="005E2671"/>
    <w:rsid w:val="005E7B4A"/>
    <w:rsid w:val="005F5A49"/>
    <w:rsid w:val="005F5B3D"/>
    <w:rsid w:val="005F6668"/>
    <w:rsid w:val="005F6763"/>
    <w:rsid w:val="0060234C"/>
    <w:rsid w:val="0060360B"/>
    <w:rsid w:val="00605A46"/>
    <w:rsid w:val="00612D34"/>
    <w:rsid w:val="00613B53"/>
    <w:rsid w:val="00614B0D"/>
    <w:rsid w:val="006163DA"/>
    <w:rsid w:val="00632473"/>
    <w:rsid w:val="00637EA0"/>
    <w:rsid w:val="00640047"/>
    <w:rsid w:val="00646733"/>
    <w:rsid w:val="00654C83"/>
    <w:rsid w:val="00654CF3"/>
    <w:rsid w:val="006629CD"/>
    <w:rsid w:val="00670E50"/>
    <w:rsid w:val="00672EC1"/>
    <w:rsid w:val="006736F2"/>
    <w:rsid w:val="00675099"/>
    <w:rsid w:val="0068176E"/>
    <w:rsid w:val="00683625"/>
    <w:rsid w:val="0068411C"/>
    <w:rsid w:val="00686453"/>
    <w:rsid w:val="00687230"/>
    <w:rsid w:val="00690936"/>
    <w:rsid w:val="006936D7"/>
    <w:rsid w:val="006C06BC"/>
    <w:rsid w:val="006C2DC9"/>
    <w:rsid w:val="006C476C"/>
    <w:rsid w:val="006D6495"/>
    <w:rsid w:val="006E0865"/>
    <w:rsid w:val="006E3185"/>
    <w:rsid w:val="006F44CF"/>
    <w:rsid w:val="006F5A0E"/>
    <w:rsid w:val="006F7CD9"/>
    <w:rsid w:val="007025D8"/>
    <w:rsid w:val="007028F7"/>
    <w:rsid w:val="007102E1"/>
    <w:rsid w:val="007115E8"/>
    <w:rsid w:val="00712D79"/>
    <w:rsid w:val="00714B83"/>
    <w:rsid w:val="007259A9"/>
    <w:rsid w:val="00747C9A"/>
    <w:rsid w:val="007537F3"/>
    <w:rsid w:val="007579FE"/>
    <w:rsid w:val="0076048D"/>
    <w:rsid w:val="00764E53"/>
    <w:rsid w:val="007807EA"/>
    <w:rsid w:val="0078673B"/>
    <w:rsid w:val="00794D20"/>
    <w:rsid w:val="007A0672"/>
    <w:rsid w:val="007B1D2B"/>
    <w:rsid w:val="007B3982"/>
    <w:rsid w:val="007B5E68"/>
    <w:rsid w:val="007C0507"/>
    <w:rsid w:val="007C4D75"/>
    <w:rsid w:val="007D530D"/>
    <w:rsid w:val="007D5CB8"/>
    <w:rsid w:val="00805C6A"/>
    <w:rsid w:val="0081120B"/>
    <w:rsid w:val="008136AA"/>
    <w:rsid w:val="00820E3D"/>
    <w:rsid w:val="008313D9"/>
    <w:rsid w:val="00832BF7"/>
    <w:rsid w:val="00834BC6"/>
    <w:rsid w:val="00834FCC"/>
    <w:rsid w:val="00841E37"/>
    <w:rsid w:val="008479C4"/>
    <w:rsid w:val="00847EB6"/>
    <w:rsid w:val="008510C9"/>
    <w:rsid w:val="00856DF0"/>
    <w:rsid w:val="0086302A"/>
    <w:rsid w:val="00885FC3"/>
    <w:rsid w:val="00886427"/>
    <w:rsid w:val="00886E91"/>
    <w:rsid w:val="00890302"/>
    <w:rsid w:val="008935DC"/>
    <w:rsid w:val="008A0C33"/>
    <w:rsid w:val="008A7F86"/>
    <w:rsid w:val="008C5D64"/>
    <w:rsid w:val="008D2324"/>
    <w:rsid w:val="008D56A6"/>
    <w:rsid w:val="008E0D85"/>
    <w:rsid w:val="008E43C6"/>
    <w:rsid w:val="008E6319"/>
    <w:rsid w:val="00903972"/>
    <w:rsid w:val="00910FCC"/>
    <w:rsid w:val="009110B8"/>
    <w:rsid w:val="009212FF"/>
    <w:rsid w:val="00924D6E"/>
    <w:rsid w:val="009261B3"/>
    <w:rsid w:val="0094108B"/>
    <w:rsid w:val="00947820"/>
    <w:rsid w:val="0095009A"/>
    <w:rsid w:val="00952C50"/>
    <w:rsid w:val="00967A98"/>
    <w:rsid w:val="00972744"/>
    <w:rsid w:val="00975017"/>
    <w:rsid w:val="0097707B"/>
    <w:rsid w:val="009906E1"/>
    <w:rsid w:val="009A48A9"/>
    <w:rsid w:val="009A53E8"/>
    <w:rsid w:val="009D1C1B"/>
    <w:rsid w:val="009D5C05"/>
    <w:rsid w:val="009E36A2"/>
    <w:rsid w:val="009F41B4"/>
    <w:rsid w:val="009F44F3"/>
    <w:rsid w:val="00A0035E"/>
    <w:rsid w:val="00A06695"/>
    <w:rsid w:val="00A11647"/>
    <w:rsid w:val="00A27FDD"/>
    <w:rsid w:val="00A36714"/>
    <w:rsid w:val="00A36B58"/>
    <w:rsid w:val="00A37444"/>
    <w:rsid w:val="00A66A55"/>
    <w:rsid w:val="00A67937"/>
    <w:rsid w:val="00A7357F"/>
    <w:rsid w:val="00A93C77"/>
    <w:rsid w:val="00A97161"/>
    <w:rsid w:val="00A97904"/>
    <w:rsid w:val="00AA642C"/>
    <w:rsid w:val="00AB22B3"/>
    <w:rsid w:val="00AD4F27"/>
    <w:rsid w:val="00AD56EC"/>
    <w:rsid w:val="00AF1421"/>
    <w:rsid w:val="00AF1B3D"/>
    <w:rsid w:val="00AF25E4"/>
    <w:rsid w:val="00B04F55"/>
    <w:rsid w:val="00B12F2E"/>
    <w:rsid w:val="00B16DF6"/>
    <w:rsid w:val="00B22F11"/>
    <w:rsid w:val="00B31C22"/>
    <w:rsid w:val="00B32B08"/>
    <w:rsid w:val="00B34DD7"/>
    <w:rsid w:val="00B36484"/>
    <w:rsid w:val="00B46C5D"/>
    <w:rsid w:val="00B556B6"/>
    <w:rsid w:val="00B63389"/>
    <w:rsid w:val="00B73701"/>
    <w:rsid w:val="00B7640A"/>
    <w:rsid w:val="00B76E71"/>
    <w:rsid w:val="00B94815"/>
    <w:rsid w:val="00B94904"/>
    <w:rsid w:val="00BA3C89"/>
    <w:rsid w:val="00BC076B"/>
    <w:rsid w:val="00BC2B35"/>
    <w:rsid w:val="00BC61B2"/>
    <w:rsid w:val="00BC7974"/>
    <w:rsid w:val="00BD360A"/>
    <w:rsid w:val="00BD7D64"/>
    <w:rsid w:val="00BE0BA0"/>
    <w:rsid w:val="00BE12FC"/>
    <w:rsid w:val="00BE5216"/>
    <w:rsid w:val="00C039C0"/>
    <w:rsid w:val="00C07AB7"/>
    <w:rsid w:val="00C223C5"/>
    <w:rsid w:val="00C34ABE"/>
    <w:rsid w:val="00C40B09"/>
    <w:rsid w:val="00C4266B"/>
    <w:rsid w:val="00C42855"/>
    <w:rsid w:val="00C43152"/>
    <w:rsid w:val="00C45387"/>
    <w:rsid w:val="00C46237"/>
    <w:rsid w:val="00C52B62"/>
    <w:rsid w:val="00C56FC0"/>
    <w:rsid w:val="00C60671"/>
    <w:rsid w:val="00C63362"/>
    <w:rsid w:val="00C7368D"/>
    <w:rsid w:val="00C96C65"/>
    <w:rsid w:val="00C97650"/>
    <w:rsid w:val="00C9767C"/>
    <w:rsid w:val="00CA0130"/>
    <w:rsid w:val="00CA719A"/>
    <w:rsid w:val="00CB2AAC"/>
    <w:rsid w:val="00CB4865"/>
    <w:rsid w:val="00CB5180"/>
    <w:rsid w:val="00CC2940"/>
    <w:rsid w:val="00CC3606"/>
    <w:rsid w:val="00CD1BD5"/>
    <w:rsid w:val="00CD67E3"/>
    <w:rsid w:val="00CE053E"/>
    <w:rsid w:val="00CE2CE4"/>
    <w:rsid w:val="00CE602A"/>
    <w:rsid w:val="00CE6F1B"/>
    <w:rsid w:val="00CF325C"/>
    <w:rsid w:val="00CF341F"/>
    <w:rsid w:val="00CF7981"/>
    <w:rsid w:val="00D02AB2"/>
    <w:rsid w:val="00D056FC"/>
    <w:rsid w:val="00D20785"/>
    <w:rsid w:val="00D20EA9"/>
    <w:rsid w:val="00D25F86"/>
    <w:rsid w:val="00D32309"/>
    <w:rsid w:val="00D40125"/>
    <w:rsid w:val="00D5255E"/>
    <w:rsid w:val="00D7331E"/>
    <w:rsid w:val="00D81A06"/>
    <w:rsid w:val="00D87F24"/>
    <w:rsid w:val="00D91BC8"/>
    <w:rsid w:val="00DA3313"/>
    <w:rsid w:val="00DC11F3"/>
    <w:rsid w:val="00DC62B8"/>
    <w:rsid w:val="00DE3412"/>
    <w:rsid w:val="00DF6930"/>
    <w:rsid w:val="00E24156"/>
    <w:rsid w:val="00E27F2C"/>
    <w:rsid w:val="00E32A83"/>
    <w:rsid w:val="00E333C1"/>
    <w:rsid w:val="00E35C26"/>
    <w:rsid w:val="00E45521"/>
    <w:rsid w:val="00E45F7D"/>
    <w:rsid w:val="00E552C6"/>
    <w:rsid w:val="00E61899"/>
    <w:rsid w:val="00E7799B"/>
    <w:rsid w:val="00E834E2"/>
    <w:rsid w:val="00E91027"/>
    <w:rsid w:val="00EA47BB"/>
    <w:rsid w:val="00EA564F"/>
    <w:rsid w:val="00EB63B4"/>
    <w:rsid w:val="00EB687B"/>
    <w:rsid w:val="00EC2EC2"/>
    <w:rsid w:val="00ED2A96"/>
    <w:rsid w:val="00ED44BB"/>
    <w:rsid w:val="00EF1AA0"/>
    <w:rsid w:val="00EF599E"/>
    <w:rsid w:val="00F01583"/>
    <w:rsid w:val="00F01939"/>
    <w:rsid w:val="00F07D07"/>
    <w:rsid w:val="00F10AC8"/>
    <w:rsid w:val="00F11400"/>
    <w:rsid w:val="00F12A48"/>
    <w:rsid w:val="00F12A89"/>
    <w:rsid w:val="00F2402E"/>
    <w:rsid w:val="00F25008"/>
    <w:rsid w:val="00F2529A"/>
    <w:rsid w:val="00F25658"/>
    <w:rsid w:val="00F30E48"/>
    <w:rsid w:val="00F41DEC"/>
    <w:rsid w:val="00F452D8"/>
    <w:rsid w:val="00F46330"/>
    <w:rsid w:val="00F5482D"/>
    <w:rsid w:val="00F62B42"/>
    <w:rsid w:val="00F63B47"/>
    <w:rsid w:val="00F67132"/>
    <w:rsid w:val="00F67300"/>
    <w:rsid w:val="00F67C53"/>
    <w:rsid w:val="00F67E78"/>
    <w:rsid w:val="00F67EDB"/>
    <w:rsid w:val="00F72D8F"/>
    <w:rsid w:val="00F74515"/>
    <w:rsid w:val="00F80F80"/>
    <w:rsid w:val="00F97E38"/>
    <w:rsid w:val="00FA173E"/>
    <w:rsid w:val="00FB04DC"/>
    <w:rsid w:val="00FB08BA"/>
    <w:rsid w:val="00FC780F"/>
    <w:rsid w:val="00FD06D2"/>
    <w:rsid w:val="00FD6749"/>
    <w:rsid w:val="00FE273A"/>
    <w:rsid w:val="00FF6D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ACABC2"/>
  <w15:docId w15:val="{B0A7D423-AC50-405B-8986-B7642026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9434B"/>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578"/>
  </w:style>
  <w:style w:type="paragraph" w:styleId="Footer">
    <w:name w:val="footer"/>
    <w:basedOn w:val="Normal"/>
    <w:link w:val="FooterChar"/>
    <w:uiPriority w:val="99"/>
    <w:unhideWhenUsed/>
    <w:rsid w:val="003F2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578"/>
  </w:style>
  <w:style w:type="paragraph" w:styleId="ListParagraph">
    <w:name w:val="List Paragraph"/>
    <w:basedOn w:val="Normal"/>
    <w:qFormat/>
    <w:rsid w:val="000A5B9E"/>
    <w:pPr>
      <w:ind w:left="720"/>
      <w:contextualSpacing/>
    </w:pPr>
  </w:style>
  <w:style w:type="table" w:styleId="TableGrid">
    <w:name w:val="Table Grid"/>
    <w:basedOn w:val="TableNormal"/>
    <w:uiPriority w:val="39"/>
    <w:rsid w:val="00CE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B04DC"/>
    <w:pPr>
      <w:spacing w:after="0" w:line="240" w:lineRule="auto"/>
    </w:pPr>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C73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68D"/>
    <w:rPr>
      <w:rFonts w:ascii="Segoe UI" w:hAnsi="Segoe UI" w:cs="Segoe UI"/>
      <w:sz w:val="18"/>
      <w:szCs w:val="18"/>
    </w:rPr>
  </w:style>
  <w:style w:type="character" w:styleId="CommentReference">
    <w:name w:val="annotation reference"/>
    <w:basedOn w:val="DefaultParagraphFont"/>
    <w:uiPriority w:val="99"/>
    <w:semiHidden/>
    <w:unhideWhenUsed/>
    <w:rsid w:val="00CE053E"/>
    <w:rPr>
      <w:sz w:val="16"/>
      <w:szCs w:val="16"/>
    </w:rPr>
  </w:style>
  <w:style w:type="paragraph" w:styleId="CommentText">
    <w:name w:val="annotation text"/>
    <w:basedOn w:val="Normal"/>
    <w:link w:val="CommentTextChar"/>
    <w:uiPriority w:val="99"/>
    <w:semiHidden/>
    <w:unhideWhenUsed/>
    <w:rsid w:val="00CE053E"/>
    <w:pPr>
      <w:spacing w:line="240" w:lineRule="auto"/>
    </w:pPr>
    <w:rPr>
      <w:sz w:val="20"/>
      <w:szCs w:val="20"/>
      <w:lang w:val="en-GB"/>
    </w:rPr>
  </w:style>
  <w:style w:type="character" w:customStyle="1" w:styleId="CommentTextChar">
    <w:name w:val="Comment Text Char"/>
    <w:basedOn w:val="DefaultParagraphFont"/>
    <w:link w:val="CommentText"/>
    <w:uiPriority w:val="99"/>
    <w:semiHidden/>
    <w:rsid w:val="00CE053E"/>
    <w:rPr>
      <w:sz w:val="20"/>
      <w:szCs w:val="20"/>
      <w:lang w:val="en-GB"/>
    </w:rPr>
  </w:style>
  <w:style w:type="character" w:styleId="Hyperlink">
    <w:name w:val="Hyperlink"/>
    <w:basedOn w:val="DefaultParagraphFont"/>
    <w:uiPriority w:val="99"/>
    <w:unhideWhenUsed/>
    <w:rsid w:val="00033439"/>
    <w:rPr>
      <w:color w:val="0563C1" w:themeColor="hyperlink"/>
      <w:u w:val="single"/>
    </w:rPr>
  </w:style>
  <w:style w:type="character" w:customStyle="1" w:styleId="UnresolvedMention1">
    <w:name w:val="Unresolved Mention1"/>
    <w:basedOn w:val="DefaultParagraphFont"/>
    <w:uiPriority w:val="99"/>
    <w:semiHidden/>
    <w:unhideWhenUsed/>
    <w:rsid w:val="00033439"/>
    <w:rPr>
      <w:color w:val="605E5C"/>
      <w:shd w:val="clear" w:color="auto" w:fill="E1DFDD"/>
    </w:rPr>
  </w:style>
  <w:style w:type="paragraph" w:styleId="NoSpacing">
    <w:name w:val="No Spacing"/>
    <w:uiPriority w:val="1"/>
    <w:qFormat/>
    <w:rsid w:val="0045186A"/>
    <w:pPr>
      <w:spacing w:after="0" w:line="240" w:lineRule="auto"/>
    </w:pPr>
    <w:rPr>
      <w:lang w:val="en-GB"/>
    </w:rPr>
  </w:style>
  <w:style w:type="paragraph" w:styleId="CommentSubject">
    <w:name w:val="annotation subject"/>
    <w:basedOn w:val="CommentText"/>
    <w:next w:val="CommentText"/>
    <w:link w:val="CommentSubjectChar"/>
    <w:uiPriority w:val="99"/>
    <w:semiHidden/>
    <w:unhideWhenUsed/>
    <w:rsid w:val="0037324D"/>
    <w:rPr>
      <w:b/>
      <w:bCs/>
      <w:lang w:val="en-US"/>
    </w:rPr>
  </w:style>
  <w:style w:type="character" w:customStyle="1" w:styleId="CommentSubjectChar">
    <w:name w:val="Comment Subject Char"/>
    <w:basedOn w:val="CommentTextChar"/>
    <w:link w:val="CommentSubject"/>
    <w:uiPriority w:val="99"/>
    <w:semiHidden/>
    <w:rsid w:val="0037324D"/>
    <w:rPr>
      <w:b/>
      <w:bCs/>
      <w:sz w:val="20"/>
      <w:szCs w:val="20"/>
      <w:lang w:val="en-GB"/>
    </w:rPr>
  </w:style>
  <w:style w:type="paragraph" w:customStyle="1" w:styleId="Tabs2">
    <w:name w:val="Tabs 2"/>
    <w:basedOn w:val="Normal"/>
    <w:rsid w:val="008A7F86"/>
    <w:pPr>
      <w:tabs>
        <w:tab w:val="left" w:pos="2834"/>
        <w:tab w:val="left" w:pos="3400"/>
        <w:tab w:val="left" w:pos="4251"/>
        <w:tab w:val="left" w:pos="5102"/>
        <w:tab w:val="left" w:pos="6519"/>
        <w:tab w:val="left" w:pos="7370"/>
        <w:tab w:val="left" w:pos="8050"/>
      </w:tabs>
      <w:spacing w:after="140" w:line="240" w:lineRule="auto"/>
      <w:ind w:left="566"/>
    </w:pPr>
    <w:rPr>
      <w:rFonts w:ascii="Tahoma" w:eastAsia="Times New Roman" w:hAnsi="Tahoma" w:cs="Tahoma"/>
      <w:color w:val="000000"/>
      <w:kern w:val="28"/>
      <w:lang w:val="en-GB" w:eastAsia="en-GB"/>
    </w:rPr>
  </w:style>
  <w:style w:type="character" w:customStyle="1" w:styleId="xxxxxxxxxxxxxcontentpasted1">
    <w:name w:val="x_x_x_x_x_x_x_x_x_x_x_x_x_contentpasted1"/>
    <w:basedOn w:val="DefaultParagraphFont"/>
    <w:rsid w:val="0078673B"/>
  </w:style>
  <w:style w:type="character" w:customStyle="1" w:styleId="Heading3Char">
    <w:name w:val="Heading 3 Char"/>
    <w:basedOn w:val="DefaultParagraphFont"/>
    <w:link w:val="Heading3"/>
    <w:uiPriority w:val="9"/>
    <w:rsid w:val="0059434B"/>
    <w:rPr>
      <w:rFonts w:ascii="Times New Roman" w:eastAsia="Times New Roman" w:hAnsi="Times New Roman" w:cs="Times New Roman"/>
      <w:b/>
      <w:bCs/>
      <w:sz w:val="27"/>
      <w:szCs w:val="27"/>
      <w:lang w:val="en-GB" w:eastAsia="en-GB"/>
    </w:rPr>
  </w:style>
  <w:style w:type="character" w:customStyle="1" w:styleId="zebratooltipscustomwidthmore">
    <w:name w:val="zebra_tooltips_custom_width_more"/>
    <w:basedOn w:val="DefaultParagraphFont"/>
    <w:rsid w:val="0059434B"/>
  </w:style>
  <w:style w:type="character" w:styleId="FollowedHyperlink">
    <w:name w:val="FollowedHyperlink"/>
    <w:basedOn w:val="DefaultParagraphFont"/>
    <w:uiPriority w:val="99"/>
    <w:semiHidden/>
    <w:unhideWhenUsed/>
    <w:rsid w:val="00C039C0"/>
    <w:rPr>
      <w:color w:val="954F72" w:themeColor="followedHyperlink"/>
      <w:u w:val="single"/>
    </w:rPr>
  </w:style>
  <w:style w:type="character" w:styleId="UnresolvedMention">
    <w:name w:val="Unresolved Mention"/>
    <w:basedOn w:val="DefaultParagraphFont"/>
    <w:uiPriority w:val="99"/>
    <w:semiHidden/>
    <w:unhideWhenUsed/>
    <w:rsid w:val="00CD1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83853">
      <w:bodyDiv w:val="1"/>
      <w:marLeft w:val="0"/>
      <w:marRight w:val="0"/>
      <w:marTop w:val="0"/>
      <w:marBottom w:val="0"/>
      <w:divBdr>
        <w:top w:val="none" w:sz="0" w:space="0" w:color="auto"/>
        <w:left w:val="none" w:sz="0" w:space="0" w:color="auto"/>
        <w:bottom w:val="none" w:sz="0" w:space="0" w:color="auto"/>
        <w:right w:val="none" w:sz="0" w:space="0" w:color="auto"/>
      </w:divBdr>
    </w:div>
    <w:div w:id="387608451">
      <w:bodyDiv w:val="1"/>
      <w:marLeft w:val="0"/>
      <w:marRight w:val="0"/>
      <w:marTop w:val="0"/>
      <w:marBottom w:val="0"/>
      <w:divBdr>
        <w:top w:val="none" w:sz="0" w:space="0" w:color="auto"/>
        <w:left w:val="none" w:sz="0" w:space="0" w:color="auto"/>
        <w:bottom w:val="none" w:sz="0" w:space="0" w:color="auto"/>
        <w:right w:val="none" w:sz="0" w:space="0" w:color="auto"/>
      </w:divBdr>
    </w:div>
    <w:div w:id="507064688">
      <w:bodyDiv w:val="1"/>
      <w:marLeft w:val="0"/>
      <w:marRight w:val="0"/>
      <w:marTop w:val="0"/>
      <w:marBottom w:val="0"/>
      <w:divBdr>
        <w:top w:val="none" w:sz="0" w:space="0" w:color="auto"/>
        <w:left w:val="none" w:sz="0" w:space="0" w:color="auto"/>
        <w:bottom w:val="none" w:sz="0" w:space="0" w:color="auto"/>
        <w:right w:val="none" w:sz="0" w:space="0" w:color="auto"/>
      </w:divBdr>
    </w:div>
    <w:div w:id="598832084">
      <w:bodyDiv w:val="1"/>
      <w:marLeft w:val="0"/>
      <w:marRight w:val="0"/>
      <w:marTop w:val="0"/>
      <w:marBottom w:val="0"/>
      <w:divBdr>
        <w:top w:val="none" w:sz="0" w:space="0" w:color="auto"/>
        <w:left w:val="none" w:sz="0" w:space="0" w:color="auto"/>
        <w:bottom w:val="none" w:sz="0" w:space="0" w:color="auto"/>
        <w:right w:val="none" w:sz="0" w:space="0" w:color="auto"/>
      </w:divBdr>
    </w:div>
    <w:div w:id="616719520">
      <w:bodyDiv w:val="1"/>
      <w:marLeft w:val="0"/>
      <w:marRight w:val="0"/>
      <w:marTop w:val="0"/>
      <w:marBottom w:val="0"/>
      <w:divBdr>
        <w:top w:val="none" w:sz="0" w:space="0" w:color="auto"/>
        <w:left w:val="none" w:sz="0" w:space="0" w:color="auto"/>
        <w:bottom w:val="none" w:sz="0" w:space="0" w:color="auto"/>
        <w:right w:val="none" w:sz="0" w:space="0" w:color="auto"/>
      </w:divBdr>
    </w:div>
    <w:div w:id="1165776973">
      <w:bodyDiv w:val="1"/>
      <w:marLeft w:val="0"/>
      <w:marRight w:val="0"/>
      <w:marTop w:val="0"/>
      <w:marBottom w:val="0"/>
      <w:divBdr>
        <w:top w:val="none" w:sz="0" w:space="0" w:color="auto"/>
        <w:left w:val="none" w:sz="0" w:space="0" w:color="auto"/>
        <w:bottom w:val="none" w:sz="0" w:space="0" w:color="auto"/>
        <w:right w:val="none" w:sz="0" w:space="0" w:color="auto"/>
      </w:divBdr>
    </w:div>
    <w:div w:id="1274480892">
      <w:bodyDiv w:val="1"/>
      <w:marLeft w:val="0"/>
      <w:marRight w:val="0"/>
      <w:marTop w:val="0"/>
      <w:marBottom w:val="0"/>
      <w:divBdr>
        <w:top w:val="none" w:sz="0" w:space="0" w:color="auto"/>
        <w:left w:val="none" w:sz="0" w:space="0" w:color="auto"/>
        <w:bottom w:val="none" w:sz="0" w:space="0" w:color="auto"/>
        <w:right w:val="none" w:sz="0" w:space="0" w:color="auto"/>
      </w:divBdr>
    </w:div>
    <w:div w:id="1397823246">
      <w:bodyDiv w:val="1"/>
      <w:marLeft w:val="0"/>
      <w:marRight w:val="0"/>
      <w:marTop w:val="0"/>
      <w:marBottom w:val="0"/>
      <w:divBdr>
        <w:top w:val="none" w:sz="0" w:space="0" w:color="auto"/>
        <w:left w:val="none" w:sz="0" w:space="0" w:color="auto"/>
        <w:bottom w:val="none" w:sz="0" w:space="0" w:color="auto"/>
        <w:right w:val="none" w:sz="0" w:space="0" w:color="auto"/>
      </w:divBdr>
    </w:div>
    <w:div w:id="1596278425">
      <w:bodyDiv w:val="1"/>
      <w:marLeft w:val="0"/>
      <w:marRight w:val="0"/>
      <w:marTop w:val="0"/>
      <w:marBottom w:val="0"/>
      <w:divBdr>
        <w:top w:val="none" w:sz="0" w:space="0" w:color="auto"/>
        <w:left w:val="none" w:sz="0" w:space="0" w:color="auto"/>
        <w:bottom w:val="none" w:sz="0" w:space="0" w:color="auto"/>
        <w:right w:val="none" w:sz="0" w:space="0" w:color="auto"/>
      </w:divBdr>
      <w:divsChild>
        <w:div w:id="1678120770">
          <w:marLeft w:val="0"/>
          <w:marRight w:val="0"/>
          <w:marTop w:val="0"/>
          <w:marBottom w:val="345"/>
          <w:divBdr>
            <w:top w:val="none" w:sz="0" w:space="0" w:color="auto"/>
            <w:left w:val="none" w:sz="0" w:space="0" w:color="auto"/>
            <w:bottom w:val="none" w:sz="0" w:space="0" w:color="auto"/>
            <w:right w:val="none" w:sz="0" w:space="0" w:color="auto"/>
          </w:divBdr>
        </w:div>
      </w:divsChild>
    </w:div>
    <w:div w:id="1884906145">
      <w:bodyDiv w:val="1"/>
      <w:marLeft w:val="0"/>
      <w:marRight w:val="0"/>
      <w:marTop w:val="0"/>
      <w:marBottom w:val="0"/>
      <w:divBdr>
        <w:top w:val="none" w:sz="0" w:space="0" w:color="auto"/>
        <w:left w:val="none" w:sz="0" w:space="0" w:color="auto"/>
        <w:bottom w:val="none" w:sz="0" w:space="0" w:color="auto"/>
        <w:right w:val="none" w:sz="0" w:space="0" w:color="auto"/>
      </w:divBdr>
    </w:div>
    <w:div w:id="1901212920">
      <w:bodyDiv w:val="1"/>
      <w:marLeft w:val="0"/>
      <w:marRight w:val="0"/>
      <w:marTop w:val="0"/>
      <w:marBottom w:val="0"/>
      <w:divBdr>
        <w:top w:val="none" w:sz="0" w:space="0" w:color="auto"/>
        <w:left w:val="none" w:sz="0" w:space="0" w:color="auto"/>
        <w:bottom w:val="none" w:sz="0" w:space="0" w:color="auto"/>
        <w:right w:val="none" w:sz="0" w:space="0" w:color="auto"/>
      </w:divBdr>
    </w:div>
    <w:div w:id="202246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4.png"/><Relationship Id="rId26" Type="http://schemas.openxmlformats.org/officeDocument/2006/relationships/hyperlink" Target="https://www.youtube.com/watch?v=V6g_RI6mQ4M" TargetMode="External"/><Relationship Id="rId39" Type="http://schemas.openxmlformats.org/officeDocument/2006/relationships/header" Target="header1.xml"/><Relationship Id="rId21" Type="http://schemas.openxmlformats.org/officeDocument/2006/relationships/image" Target="media/image7.jpg"/><Relationship Id="rId34" Type="http://schemas.openxmlformats.org/officeDocument/2006/relationships/hyperlink" Target="https://educationendowmentfoundation.org.uk/news/eef-blog-supporting-pupils-through-transitions-a-trio-of-challenges"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hyperlink" Target="https://darlingo.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youtube.com/watch?v=KrRv72cvtnU" TargetMode="External"/><Relationship Id="rId32" Type="http://schemas.openxmlformats.org/officeDocument/2006/relationships/hyperlink" Target="https://darlingo.org.uk/" TargetMode="External"/><Relationship Id="rId37" Type="http://schemas.openxmlformats.org/officeDocument/2006/relationships/hyperlink" Target="https://journals.iqra.edu.pk/archives/view/jess/8/JESS2008205"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www.youtube.com/watch?v=jgDntUmGA3o&amp;t=5s" TargetMode="External"/><Relationship Id="rId28" Type="http://schemas.openxmlformats.org/officeDocument/2006/relationships/hyperlink" Target="mailto:educationtransition@darlington.gov.uk" TargetMode="External"/><Relationship Id="rId36" Type="http://schemas.openxmlformats.org/officeDocument/2006/relationships/hyperlink" Target="https://link.springer.com/article/10.1007/s40894-017-0063-2" TargetMode="External"/><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hyperlink" Target="https://darlingo.org.uk/ideas-resources/resources/"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hart" Target="charts/chart4.xml"/><Relationship Id="rId22" Type="http://schemas.openxmlformats.org/officeDocument/2006/relationships/hyperlink" Target="https://www.youtube.com/watch?v=uQxMOiYFFeA" TargetMode="External"/><Relationship Id="rId27" Type="http://schemas.openxmlformats.org/officeDocument/2006/relationships/hyperlink" Target="https://www.youtube.com/watch?v=V6hoLjcNhAs" TargetMode="External"/><Relationship Id="rId30" Type="http://schemas.openxmlformats.org/officeDocument/2006/relationships/hyperlink" Target="https://darlingo.org.uk/transition/session-1/" TargetMode="External"/><Relationship Id="rId35" Type="http://schemas.openxmlformats.org/officeDocument/2006/relationships/hyperlink" Target="https://www.gov.scot/publications/primary-secondary-transitions-systematic-literature-review/" TargetMode="External"/><Relationship Id="rId43" Type="http://schemas.openxmlformats.org/officeDocument/2006/relationships/header" Target="header3.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s://launchpad.37signals.com/signin" TargetMode="External"/><Relationship Id="rId25" Type="http://schemas.openxmlformats.org/officeDocument/2006/relationships/hyperlink" Target="https://www.youtube.com/watch?v=eQ4NDdTp6R4" TargetMode="External"/><Relationship Id="rId33" Type="http://schemas.openxmlformats.org/officeDocument/2006/relationships/hyperlink" Target="mailto:educationtransition@darlington.gov.uk" TargetMode="External"/><Relationship Id="rId38" Type="http://schemas.openxmlformats.org/officeDocument/2006/relationships/hyperlink" Target="https://journals.iqra.edu.pk/archives/jess" TargetMode="External"/><Relationship Id="rId4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file:///\\eds-server2\educ$\Education%20Partnerships\Transition\Y6_Y7%20Transition\Pupil%20Focus%20Groups\Y6%20Focus%20Groups\Y6%20Focus%20Groups%20Summer%202023\Year%206%20Transition%20Focus%20Groups%20Respon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lreC42\OneDrive%20-%20xentrall.org.uk\documents\Y6%20Focus%20Groups%20Summer%202024\Year%206%20Transition%20Focus%20Groups%20Responses%2020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ds-server2\educ$\Education%20Partnerships\Transition\Y6_Y7%20Transition\Pupil%20Focus%20Groups\Y6%20Focus%20Groups\Y6%20Focus%20Groups%20Summer%202023\Year%206%20Transition%20Focus%20Groups%20Respon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lreC42\OneDrive%20-%20xentrall.org.uk\documents\Y6%20Focus%20Groups%20Summer%202024\Year%206%20Transition%20Focus%20Groups%20Responses%20202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ds-server2\educ$\Education%20Partnerships\Transition\Y6_Y7%20Transition\Pupil%20Focus%20Groups\Y6%20Focus%20Groups\Y6%20Focus%20Groups%20Summer%202023\Year%206%20Transition%20Focus%20Groups%20Respons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llreC42\OneDrive%20-%20xentrall.org.uk\documents\Y6%20Focus%20Groups%20Summer%202024\Year%206%20Transition%20Focus%20Groups%20Responses%202024.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How Ready Do You Feel For Secondary School?</a:t>
            </a:r>
          </a:p>
        </c:rich>
      </c:tx>
      <c:layout>
        <c:manualLayout>
          <c:xMode val="edge"/>
          <c:yMode val="edge"/>
          <c:x val="0.13415779527559055"/>
          <c:y val="4.843931577518327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2535433070866143"/>
          <c:y val="0.50190872367369177"/>
          <c:w val="0.19079003880495798"/>
          <c:h val="0.35826700907669562"/>
        </c:manualLayout>
      </c:layout>
      <c:doughnutChart>
        <c:varyColors val="1"/>
        <c:ser>
          <c:idx val="0"/>
          <c:order val="0"/>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449-47F5-AF69-D91BE678EA25}"/>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449-47F5-AF69-D91BE678EA25}"/>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449-47F5-AF69-D91BE678EA25}"/>
              </c:ext>
            </c:extLst>
          </c:dPt>
          <c:dLbls>
            <c:dLbl>
              <c:idx val="0"/>
              <c:layout>
                <c:manualLayout>
                  <c:x val="0.10208816705336426"/>
                  <c:y val="6.802721088435374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449-47F5-AF69-D91BE678EA25}"/>
                </c:ext>
              </c:extLst>
            </c:dLbl>
            <c:dLbl>
              <c:idx val="1"/>
              <c:layout>
                <c:manualLayout>
                  <c:x val="-0.11136890951276104"/>
                  <c:y val="2.721088435374149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449-47F5-AF69-D91BE678EA25}"/>
                </c:ext>
              </c:extLst>
            </c:dLbl>
            <c:dLbl>
              <c:idx val="2"/>
              <c:layout>
                <c:manualLayout>
                  <c:x val="-9.2807424593967097E-3"/>
                  <c:y val="-0.11564625850340139"/>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449-47F5-AF69-D91BE678EA2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Sheet1!$A$2:$C$2</c:f>
              <c:strCache>
                <c:ptCount val="3"/>
                <c:pt idx="0">
                  <c:v>Ready</c:v>
                </c:pt>
                <c:pt idx="1">
                  <c:v>Somewhat Ready</c:v>
                </c:pt>
                <c:pt idx="2">
                  <c:v>Not Ready</c:v>
                </c:pt>
              </c:strCache>
            </c:strRef>
          </c:cat>
          <c:val>
            <c:numRef>
              <c:f>Sheet1!$A$3:$C$3</c:f>
              <c:numCache>
                <c:formatCode>General</c:formatCode>
                <c:ptCount val="3"/>
                <c:pt idx="0">
                  <c:v>30</c:v>
                </c:pt>
                <c:pt idx="1">
                  <c:v>23</c:v>
                </c:pt>
                <c:pt idx="2">
                  <c:v>2</c:v>
                </c:pt>
              </c:numCache>
            </c:numRef>
          </c:val>
          <c:extLst>
            <c:ext xmlns:c16="http://schemas.microsoft.com/office/drawing/2014/chart" uri="{C3380CC4-5D6E-409C-BE32-E72D297353CC}">
              <c16:uniqueId val="{00000006-D449-47F5-AF69-D91BE678EA2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0848472290246012"/>
          <c:y val="0.30592779676125392"/>
          <c:w val="0.26280714312624798"/>
          <c:h val="0.6154579734137006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CAE1E9"/>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How Ready Do You Feel For Secondary School?</a:t>
            </a:r>
          </a:p>
        </c:rich>
      </c:tx>
      <c:layout>
        <c:manualLayout>
          <c:xMode val="edge"/>
          <c:yMode val="edge"/>
          <c:x val="0.1837213120871739"/>
          <c:y val="4.061758409231103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469-4F59-BCD2-301065E3866C}"/>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469-4F59-BCD2-301065E3866C}"/>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469-4F59-BCD2-301065E3866C}"/>
              </c:ext>
            </c:extLst>
          </c:dPt>
          <c:dLbls>
            <c:dLbl>
              <c:idx val="0"/>
              <c:layout>
                <c:manualLayout>
                  <c:x val="0.11363636363636355"/>
                  <c:y val="-6.777363605557500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469-4F59-BCD2-301065E3866C}"/>
                </c:ext>
              </c:extLst>
            </c:dLbl>
            <c:dLbl>
              <c:idx val="1"/>
              <c:layout>
                <c:manualLayout>
                  <c:x val="-0.11818181818181818"/>
                  <c:y val="2.710945442222975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469-4F59-BCD2-301065E3866C}"/>
                </c:ext>
              </c:extLst>
            </c:dLbl>
            <c:dLbl>
              <c:idx val="2"/>
              <c:layout>
                <c:manualLayout>
                  <c:x val="9.0909090909090905E-3"/>
                  <c:y val="-0.13554727211114878"/>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469-4F59-BCD2-301065E3866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Sheet1!$A$2:$C$2</c:f>
              <c:strCache>
                <c:ptCount val="3"/>
                <c:pt idx="0">
                  <c:v>Ready</c:v>
                </c:pt>
                <c:pt idx="1">
                  <c:v>Somewhat Ready</c:v>
                </c:pt>
                <c:pt idx="2">
                  <c:v>Not Ready</c:v>
                </c:pt>
              </c:strCache>
            </c:strRef>
          </c:cat>
          <c:val>
            <c:numRef>
              <c:f>Sheet1!$A$3:$C$3</c:f>
              <c:numCache>
                <c:formatCode>General</c:formatCode>
                <c:ptCount val="3"/>
                <c:pt idx="0">
                  <c:v>17</c:v>
                </c:pt>
                <c:pt idx="1">
                  <c:v>33</c:v>
                </c:pt>
                <c:pt idx="2">
                  <c:v>1</c:v>
                </c:pt>
              </c:numCache>
            </c:numRef>
          </c:val>
          <c:extLst>
            <c:ext xmlns:c16="http://schemas.microsoft.com/office/drawing/2014/chart" uri="{C3380CC4-5D6E-409C-BE32-E72D297353CC}">
              <c16:uniqueId val="{00000006-1469-4F59-BCD2-301065E3866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6851503221188258"/>
          <c:y val="0.36421285190926872"/>
          <c:w val="0.29491573734278692"/>
          <c:h val="0.5642203230187551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CAE1E9"/>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How Ready Do You Feel </a:t>
            </a:r>
          </a:p>
          <a:p>
            <a:pPr>
              <a:defRPr/>
            </a:pPr>
            <a:r>
              <a:rPr lang="en-GB" sz="1200"/>
              <a:t>For English in Year 7?</a:t>
            </a:r>
          </a:p>
        </c:rich>
      </c:tx>
      <c:layout>
        <c:manualLayout>
          <c:xMode val="edge"/>
          <c:yMode val="edge"/>
          <c:x val="0.2040114867994442"/>
          <c:y val="2.926829268292683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9479706513958481"/>
          <c:y val="0.44297670265443623"/>
          <c:w val="0.17892054402290625"/>
          <c:h val="0.40579917201071519"/>
        </c:manualLayout>
      </c:layout>
      <c:doughnutChart>
        <c:varyColors val="1"/>
        <c:ser>
          <c:idx val="0"/>
          <c:order val="0"/>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14F-4495-ACFD-F24B450FEAFF}"/>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14F-4495-ACFD-F24B450FEAFF}"/>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14F-4495-ACFD-F24B450FEAFF}"/>
              </c:ext>
            </c:extLst>
          </c:dPt>
          <c:dLbls>
            <c:dLbl>
              <c:idx val="0"/>
              <c:layout>
                <c:manualLayout>
                  <c:x val="0.10222222222222214"/>
                  <c:y val="-2.797202797202797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14F-4495-ACFD-F24B450FEAFF}"/>
                </c:ext>
              </c:extLst>
            </c:dLbl>
            <c:dLbl>
              <c:idx val="1"/>
              <c:layout>
                <c:manualLayout>
                  <c:x val="-0.14222222222222222"/>
                  <c:y val="5.594405594405594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14F-4495-ACFD-F24B450FEAFF}"/>
                </c:ext>
              </c:extLst>
            </c:dLbl>
            <c:dLbl>
              <c:idx val="2"/>
              <c:layout>
                <c:manualLayout>
                  <c:x val="-0.1111111111111111"/>
                  <c:y val="-0.11888111888111888"/>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14F-4495-ACFD-F24B450FEAF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Sheet2!$A$2:$C$2</c:f>
              <c:strCache>
                <c:ptCount val="3"/>
                <c:pt idx="0">
                  <c:v>Ready</c:v>
                </c:pt>
                <c:pt idx="1">
                  <c:v>Somewhat Ready</c:v>
                </c:pt>
                <c:pt idx="2">
                  <c:v>Not Ready</c:v>
                </c:pt>
              </c:strCache>
            </c:strRef>
          </c:cat>
          <c:val>
            <c:numRef>
              <c:f>Sheet2!$A$3:$C$3</c:f>
              <c:numCache>
                <c:formatCode>General</c:formatCode>
                <c:ptCount val="3"/>
                <c:pt idx="0">
                  <c:v>23</c:v>
                </c:pt>
                <c:pt idx="1">
                  <c:v>18</c:v>
                </c:pt>
                <c:pt idx="2">
                  <c:v>12</c:v>
                </c:pt>
              </c:numCache>
            </c:numRef>
          </c:val>
          <c:extLst>
            <c:ext xmlns:c16="http://schemas.microsoft.com/office/drawing/2014/chart" uri="{C3380CC4-5D6E-409C-BE32-E72D297353CC}">
              <c16:uniqueId val="{00000006-314F-4495-ACFD-F24B450FEAFF}"/>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8137137563686889"/>
          <c:y val="0.33050278471288647"/>
          <c:w val="0.29167427184809452"/>
          <c:h val="0.6278333986532226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CAE1E9"/>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How Ready Do You Feel For </a:t>
            </a:r>
          </a:p>
          <a:p>
            <a:pPr>
              <a:defRPr/>
            </a:pPr>
            <a:r>
              <a:rPr lang="en-GB" sz="1200"/>
              <a:t>English in Year 7?</a:t>
            </a:r>
          </a:p>
        </c:rich>
      </c:tx>
      <c:layout>
        <c:manualLayout>
          <c:xMode val="edge"/>
          <c:yMode val="edge"/>
          <c:x val="0.20430232165185361"/>
          <c:y val="1.990049751243781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4706667567841573"/>
          <c:y val="0.44962666980060328"/>
          <c:w val="0.17349802304754827"/>
          <c:h val="0.40223919771222633"/>
        </c:manualLayout>
      </c:layout>
      <c:doughnutChart>
        <c:varyColors val="1"/>
        <c:ser>
          <c:idx val="0"/>
          <c:order val="0"/>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9F6-458D-83D0-5082F752535F}"/>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9F6-458D-83D0-5082F752535F}"/>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9F6-458D-83D0-5082F752535F}"/>
              </c:ext>
            </c:extLst>
          </c:dPt>
          <c:dLbls>
            <c:dLbl>
              <c:idx val="0"/>
              <c:layout>
                <c:manualLayout>
                  <c:x val="0.11262724713017111"/>
                  <c:y val="-2.100840336134460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9F6-458D-83D0-5082F752535F}"/>
                </c:ext>
              </c:extLst>
            </c:dLbl>
            <c:dLbl>
              <c:idx val="1"/>
              <c:layout>
                <c:manualLayout>
                  <c:x val="-0.12129088152479968"/>
                  <c:y val="2.801120448179271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9F6-458D-83D0-5082F752535F}"/>
                </c:ext>
              </c:extLst>
            </c:dLbl>
            <c:dLbl>
              <c:idx val="2"/>
              <c:layout>
                <c:manualLayout>
                  <c:x val="-3.8986354775828458E-2"/>
                  <c:y val="-0.1470588235294118"/>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9F6-458D-83D0-5082F752535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Sheet2!$A$2:$C$2</c:f>
              <c:strCache>
                <c:ptCount val="3"/>
                <c:pt idx="0">
                  <c:v>Ready</c:v>
                </c:pt>
                <c:pt idx="1">
                  <c:v>Somewhat Ready</c:v>
                </c:pt>
                <c:pt idx="2">
                  <c:v>Not Ready</c:v>
                </c:pt>
              </c:strCache>
            </c:strRef>
          </c:cat>
          <c:val>
            <c:numRef>
              <c:f>Sheet2!$A$3:$C$3</c:f>
              <c:numCache>
                <c:formatCode>General</c:formatCode>
                <c:ptCount val="3"/>
                <c:pt idx="0">
                  <c:v>22</c:v>
                </c:pt>
                <c:pt idx="1">
                  <c:v>25</c:v>
                </c:pt>
                <c:pt idx="2">
                  <c:v>4</c:v>
                </c:pt>
              </c:numCache>
            </c:numRef>
          </c:val>
          <c:extLst>
            <c:ext xmlns:c16="http://schemas.microsoft.com/office/drawing/2014/chart" uri="{C3380CC4-5D6E-409C-BE32-E72D297353CC}">
              <c16:uniqueId val="{00000006-B9F6-458D-83D0-5082F752535F}"/>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8567571220979362"/>
          <c:y val="0.30193520586046146"/>
          <c:w val="0.2926251225034639"/>
          <c:h val="0.6362917694989619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CAE1E9"/>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How Ready Do You Feel For </a:t>
            </a:r>
          </a:p>
          <a:p>
            <a:pPr>
              <a:defRPr/>
            </a:pPr>
            <a:r>
              <a:rPr lang="en-GB" sz="1200"/>
              <a:t>Maths in Year 7?</a:t>
            </a:r>
          </a:p>
        </c:rich>
      </c:tx>
      <c:layout>
        <c:manualLayout>
          <c:xMode val="edge"/>
          <c:yMode val="edge"/>
          <c:x val="0.13905580429897244"/>
          <c:y val="2.400131920682689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6025454792288896"/>
          <c:y val="0.43268334913633177"/>
          <c:w val="0.18512274201018991"/>
          <c:h val="0.37073009852825989"/>
        </c:manualLayout>
      </c:layout>
      <c:doughnutChart>
        <c:varyColors val="1"/>
        <c:ser>
          <c:idx val="0"/>
          <c:order val="0"/>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A8-476D-8FD2-0B817C4F4762}"/>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A8-476D-8FD2-0B817C4F4762}"/>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3A8-476D-8FD2-0B817C4F4762}"/>
              </c:ext>
            </c:extLst>
          </c:dPt>
          <c:dLbls>
            <c:dLbl>
              <c:idx val="0"/>
              <c:layout>
                <c:manualLayout>
                  <c:x val="0.12446351931330472"/>
                  <c:y val="0"/>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3A8-476D-8FD2-0B817C4F4762}"/>
                </c:ext>
              </c:extLst>
            </c:dLbl>
            <c:dLbl>
              <c:idx val="1"/>
              <c:layout>
                <c:manualLayout>
                  <c:x val="-0.13733905579399142"/>
                  <c:y val="6.451612903225806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3A8-476D-8FD2-0B817C4F4762}"/>
                </c:ext>
              </c:extLst>
            </c:dLbl>
            <c:dLbl>
              <c:idx val="2"/>
              <c:layout>
                <c:manualLayout>
                  <c:x val="-5.1502145922746781E-2"/>
                  <c:y val="-0.15053763440860216"/>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3A8-476D-8FD2-0B817C4F476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Sheet3!$A$2:$C$2</c:f>
              <c:strCache>
                <c:ptCount val="3"/>
                <c:pt idx="0">
                  <c:v>Ready</c:v>
                </c:pt>
                <c:pt idx="1">
                  <c:v>Somewhat Ready</c:v>
                </c:pt>
                <c:pt idx="2">
                  <c:v>Not Ready</c:v>
                </c:pt>
              </c:strCache>
            </c:strRef>
          </c:cat>
          <c:val>
            <c:numRef>
              <c:f>Sheet3!$A$3:$C$3</c:f>
              <c:numCache>
                <c:formatCode>General</c:formatCode>
                <c:ptCount val="3"/>
                <c:pt idx="0">
                  <c:v>35</c:v>
                </c:pt>
                <c:pt idx="1">
                  <c:v>12</c:v>
                </c:pt>
                <c:pt idx="2">
                  <c:v>6</c:v>
                </c:pt>
              </c:numCache>
            </c:numRef>
          </c:val>
          <c:extLst>
            <c:ext xmlns:c16="http://schemas.microsoft.com/office/drawing/2014/chart" uri="{C3380CC4-5D6E-409C-BE32-E72D297353CC}">
              <c16:uniqueId val="{00000006-A3A8-476D-8FD2-0B817C4F476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4050353147916606"/>
          <c:y val="0.2826936554396669"/>
          <c:w val="0.32086985907877397"/>
          <c:h val="0.5570735595223371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CAE1E9"/>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How Ready Do You Feel For </a:t>
            </a:r>
          </a:p>
          <a:p>
            <a:pPr>
              <a:defRPr/>
            </a:pPr>
            <a:r>
              <a:rPr lang="en-GB" sz="1200"/>
              <a:t>Maths in Year 7?</a:t>
            </a:r>
          </a:p>
        </c:rich>
      </c:tx>
      <c:layout>
        <c:manualLayout>
          <c:xMode val="edge"/>
          <c:yMode val="edge"/>
          <c:x val="0.21984946270493744"/>
          <c:y val="6.278026905829596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0E2-4F8A-9D7C-70110C8C6D99}"/>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0E2-4F8A-9D7C-70110C8C6D99}"/>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0E2-4F8A-9D7C-70110C8C6D99}"/>
              </c:ext>
            </c:extLst>
          </c:dPt>
          <c:dLbls>
            <c:dLbl>
              <c:idx val="0"/>
              <c:layout>
                <c:manualLayout>
                  <c:x val="0.11854360711261643"/>
                  <c:y val="-2.1826118588577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0E2-4F8A-9D7C-70110C8C6D99}"/>
                </c:ext>
              </c:extLst>
            </c:dLbl>
            <c:dLbl>
              <c:idx val="1"/>
              <c:layout>
                <c:manualLayout>
                  <c:x val="-0.12277730736663844"/>
                  <c:y val="1.455074572571844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0E2-4F8A-9D7C-70110C8C6D99}"/>
                </c:ext>
              </c:extLst>
            </c:dLbl>
            <c:dLbl>
              <c:idx val="2"/>
              <c:layout>
                <c:manualLayout>
                  <c:x val="-0.1100762066045724"/>
                  <c:y val="-0.1527828301200436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0E2-4F8A-9D7C-70110C8C6D9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Sheet3!$A$2:$C$2</c:f>
              <c:strCache>
                <c:ptCount val="3"/>
                <c:pt idx="0">
                  <c:v>Ready</c:v>
                </c:pt>
                <c:pt idx="1">
                  <c:v>Somewhat Ready</c:v>
                </c:pt>
                <c:pt idx="2">
                  <c:v>Not Ready</c:v>
                </c:pt>
              </c:strCache>
            </c:strRef>
          </c:cat>
          <c:val>
            <c:numRef>
              <c:f>Sheet3!$A$3:$C$3</c:f>
              <c:numCache>
                <c:formatCode>General</c:formatCode>
                <c:ptCount val="3"/>
                <c:pt idx="0">
                  <c:v>31</c:v>
                </c:pt>
                <c:pt idx="1">
                  <c:v>14</c:v>
                </c:pt>
                <c:pt idx="2">
                  <c:v>6</c:v>
                </c:pt>
              </c:numCache>
            </c:numRef>
          </c:val>
          <c:extLst>
            <c:ext xmlns:c16="http://schemas.microsoft.com/office/drawing/2014/chart" uri="{C3380CC4-5D6E-409C-BE32-E72D297353CC}">
              <c16:uniqueId val="{00000006-B0E2-4F8A-9D7C-70110C8C6D9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7032900446562416"/>
          <c:y val="0.30896860986547087"/>
          <c:w val="0.30026067883799096"/>
          <c:h val="0.5502026506417508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CAE1E9"/>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CCDD5-E018-0C48-B9D8-B2BFAE901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7581</Words>
  <Characters>43216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Patterson</dc:creator>
  <cp:keywords/>
  <dc:description/>
  <cp:lastModifiedBy>Debbie Patterson</cp:lastModifiedBy>
  <cp:revision>3</cp:revision>
  <dcterms:created xsi:type="dcterms:W3CDTF">2025-02-17T13:41:00Z</dcterms:created>
  <dcterms:modified xsi:type="dcterms:W3CDTF">2025-02-17T13:41:00Z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959cb5-d6fa-43bd-af65-dd08ea55ea38_Enabled">
    <vt:lpwstr>true</vt:lpwstr>
  </property>
  <property fmtid="{D5CDD505-2E9C-101B-9397-08002B2CF9AE}" pid="3" name="MSIP_Label_b0959cb5-d6fa-43bd-af65-dd08ea55ea38_SetDate">
    <vt:lpwstr>2023-03-10T11:45:33Z</vt:lpwstr>
  </property>
  <property fmtid="{D5CDD505-2E9C-101B-9397-08002B2CF9AE}" pid="4" name="MSIP_Label_b0959cb5-d6fa-43bd-af65-dd08ea55ea38_Method">
    <vt:lpwstr>Privileged</vt:lpwstr>
  </property>
  <property fmtid="{D5CDD505-2E9C-101B-9397-08002B2CF9AE}" pid="5" name="MSIP_Label_b0959cb5-d6fa-43bd-af65-dd08ea55ea38_Name">
    <vt:lpwstr>b0959cb5-d6fa-43bd-af65-dd08ea55ea38</vt:lpwstr>
  </property>
  <property fmtid="{D5CDD505-2E9C-101B-9397-08002B2CF9AE}" pid="6" name="MSIP_Label_b0959cb5-d6fa-43bd-af65-dd08ea55ea38_SiteId">
    <vt:lpwstr>c947251d-81c4-4c9b-995d-f3d3b7a048c7</vt:lpwstr>
  </property>
  <property fmtid="{D5CDD505-2E9C-101B-9397-08002B2CF9AE}" pid="7" name="MSIP_Label_b0959cb5-d6fa-43bd-af65-dd08ea55ea38_ActionId">
    <vt:lpwstr>ca60c683-2878-41d4-8e24-9c4fa223ad21</vt:lpwstr>
  </property>
  <property fmtid="{D5CDD505-2E9C-101B-9397-08002B2CF9AE}" pid="8" name="MSIP_Label_b0959cb5-d6fa-43bd-af65-dd08ea55ea38_ContentBits">
    <vt:lpwstr>1</vt:lpwstr>
  </property>
</Properties>
</file>